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BB65A6">
      <w:pPr>
        <w:pStyle w:val="a3"/>
        <w:shd w:val="clear" w:color="auto" w:fill="FFFFFF"/>
        <w:spacing w:before="96" w:beforeAutospacing="0" w:after="120" w:afterAutospacing="0" w:line="360" w:lineRule="auto"/>
        <w:rPr>
          <w:sz w:val="32"/>
          <w:szCs w:val="32"/>
        </w:rPr>
      </w:pPr>
      <w:r w:rsidRPr="00BB65A6">
        <w:rPr>
          <w:rStyle w:val="submenu-table"/>
          <w:b/>
          <w:bCs/>
          <w:color w:val="000000"/>
          <w:sz w:val="32"/>
          <w:szCs w:val="32"/>
          <w:shd w:val="clear" w:color="auto" w:fill="FFFFFF"/>
        </w:rPr>
        <w:t>Тема:</w:t>
      </w:r>
      <w:r w:rsidRPr="00BB65A6">
        <w:rPr>
          <w:sz w:val="32"/>
          <w:szCs w:val="32"/>
        </w:rPr>
        <w:t xml:space="preserve"> Безпечне користування побутовими електроприлади. Побутові електроприлади пошкодження електроприладів. Небезпека користування побутовими електроприладами</w:t>
      </w:r>
    </w:p>
    <w:p w:rsidR="00BB65A6" w:rsidRDefault="00BB65A6" w:rsidP="00BB65A6">
      <w:pPr>
        <w:spacing w:line="360" w:lineRule="auto"/>
        <w:rPr>
          <w:rFonts w:ascii="Times New Roman" w:hAnsi="Times New Roman" w:cs="Times New Roman"/>
          <w:sz w:val="32"/>
          <w:szCs w:val="32"/>
        </w:rPr>
      </w:pPr>
      <w:r w:rsidRPr="00BB65A6">
        <w:rPr>
          <w:b/>
          <w:sz w:val="32"/>
          <w:szCs w:val="32"/>
        </w:rPr>
        <w:t xml:space="preserve">Мета: </w:t>
      </w:r>
      <w:r w:rsidRPr="00BB65A6">
        <w:rPr>
          <w:rFonts w:ascii="Times New Roman" w:hAnsi="Times New Roman" w:cs="Times New Roman"/>
          <w:sz w:val="32"/>
          <w:szCs w:val="32"/>
        </w:rPr>
        <w:t>ознайомити учнів з видами побутових електроприладів; з правилами безпеки під час використання приладів. Виховувати бережливе та економне становлення до електроенергії у побуті.</w:t>
      </w:r>
    </w:p>
    <w:p w:rsidR="00BB65A6" w:rsidRPr="00CB331D" w:rsidRDefault="00BB65A6" w:rsidP="00BB65A6">
      <w:pPr>
        <w:pStyle w:val="a3"/>
        <w:shd w:val="clear" w:color="auto" w:fill="FFFFFF"/>
        <w:spacing w:before="96" w:beforeAutospacing="0" w:after="120" w:afterAutospacing="0"/>
        <w:rPr>
          <w:sz w:val="32"/>
          <w:szCs w:val="32"/>
        </w:rPr>
      </w:pPr>
      <w:r w:rsidRPr="00BB65A6">
        <w:rPr>
          <w:b/>
          <w:sz w:val="32"/>
          <w:szCs w:val="32"/>
        </w:rPr>
        <w:t>Обладнання:</w:t>
      </w:r>
      <w:r>
        <w:rPr>
          <w:b/>
          <w:sz w:val="32"/>
          <w:szCs w:val="32"/>
        </w:rPr>
        <w:t xml:space="preserve"> </w:t>
      </w:r>
      <w:r w:rsidRPr="00BB65A6">
        <w:rPr>
          <w:sz w:val="32"/>
          <w:szCs w:val="32"/>
        </w:rPr>
        <w:t>ПК</w:t>
      </w:r>
      <w:r>
        <w:rPr>
          <w:sz w:val="32"/>
          <w:szCs w:val="32"/>
        </w:rPr>
        <w:t xml:space="preserve">, презентація </w:t>
      </w:r>
      <w:r w:rsidRPr="00BB65A6">
        <w:rPr>
          <w:i/>
          <w:sz w:val="32"/>
          <w:szCs w:val="32"/>
        </w:rPr>
        <w:t>«Безпечне користування побутовими електроприлади. Побутові електроприлади пошкодження електроприладів. Небезпека користування побутовими електроприладами</w:t>
      </w:r>
      <w:r>
        <w:rPr>
          <w:i/>
          <w:sz w:val="32"/>
          <w:szCs w:val="32"/>
        </w:rPr>
        <w:t xml:space="preserve">», </w:t>
      </w:r>
      <w:r w:rsidRPr="00BB65A6">
        <w:rPr>
          <w:sz w:val="32"/>
          <w:szCs w:val="32"/>
        </w:rPr>
        <w:t>відеофільм</w:t>
      </w:r>
      <w:r w:rsidR="00CB331D" w:rsidRPr="00CB331D">
        <w:rPr>
          <w:sz w:val="32"/>
          <w:szCs w:val="32"/>
        </w:rPr>
        <w:t>и</w:t>
      </w:r>
    </w:p>
    <w:p w:rsidR="00BB65A6" w:rsidRPr="00BB65A6" w:rsidRDefault="00BB65A6" w:rsidP="00BB65A6">
      <w:pPr>
        <w:spacing w:line="360" w:lineRule="auto"/>
        <w:rPr>
          <w:rFonts w:ascii="Times New Roman" w:hAnsi="Times New Roman" w:cs="Times New Roman"/>
          <w:sz w:val="32"/>
          <w:szCs w:val="32"/>
        </w:rPr>
      </w:pPr>
      <w:r w:rsidRPr="00BB65A6">
        <w:rPr>
          <w:rFonts w:ascii="Times New Roman" w:hAnsi="Times New Roman" w:cs="Times New Roman"/>
          <w:b/>
          <w:sz w:val="32"/>
          <w:szCs w:val="32"/>
        </w:rPr>
        <w:t>Тип уроку:</w:t>
      </w:r>
      <w:r>
        <w:rPr>
          <w:rFonts w:ascii="Times New Roman" w:hAnsi="Times New Roman" w:cs="Times New Roman"/>
          <w:sz w:val="32"/>
          <w:szCs w:val="32"/>
        </w:rPr>
        <w:t>засвоєння нових знань</w:t>
      </w:r>
    </w:p>
    <w:p w:rsidR="00BB65A6" w:rsidRP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P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P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P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BB65A6" w:rsidRDefault="00BB65A6"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p>
    <w:p w:rsidR="00AC1C33" w:rsidRPr="00AC1C33" w:rsidRDefault="00AC1C33" w:rsidP="00AC1C33">
      <w:pPr>
        <w:pStyle w:val="a3"/>
        <w:shd w:val="clear" w:color="auto" w:fill="FFFFFF"/>
        <w:spacing w:before="96" w:beforeAutospacing="0" w:after="120" w:afterAutospacing="0" w:line="276" w:lineRule="auto"/>
        <w:rPr>
          <w:rStyle w:val="submenu-table"/>
          <w:b/>
          <w:bCs/>
          <w:color w:val="000000"/>
          <w:sz w:val="32"/>
          <w:szCs w:val="32"/>
          <w:shd w:val="clear" w:color="auto" w:fill="FFFFFF"/>
        </w:rPr>
      </w:pPr>
      <w:r w:rsidRPr="00AC1C33">
        <w:rPr>
          <w:rStyle w:val="submenu-table"/>
          <w:b/>
          <w:bCs/>
          <w:color w:val="000000"/>
          <w:sz w:val="32"/>
          <w:szCs w:val="32"/>
          <w:shd w:val="clear" w:color="auto" w:fill="FFFFFF"/>
        </w:rPr>
        <w:lastRenderedPageBreak/>
        <w:t>Хід уроку</w:t>
      </w:r>
    </w:p>
    <w:p w:rsidR="00AC1C33" w:rsidRPr="00AC1C33" w:rsidRDefault="00AC1C33" w:rsidP="00AC1C33">
      <w:pPr>
        <w:pStyle w:val="a3"/>
        <w:numPr>
          <w:ilvl w:val="0"/>
          <w:numId w:val="9"/>
        </w:numPr>
        <w:shd w:val="clear" w:color="auto" w:fill="FFFFFF"/>
        <w:spacing w:before="96" w:beforeAutospacing="0" w:after="120" w:afterAutospacing="0" w:line="276" w:lineRule="auto"/>
        <w:rPr>
          <w:rStyle w:val="submenu-table"/>
          <w:color w:val="000000"/>
          <w:sz w:val="32"/>
          <w:szCs w:val="32"/>
        </w:rPr>
      </w:pPr>
      <w:r w:rsidRPr="00AC1C33">
        <w:rPr>
          <w:rStyle w:val="submenu-table"/>
          <w:b/>
          <w:bCs/>
          <w:color w:val="000000"/>
          <w:sz w:val="32"/>
          <w:szCs w:val="32"/>
          <w:shd w:val="clear" w:color="auto" w:fill="FFFFFF"/>
        </w:rPr>
        <w:t>Організаційна частина уроку</w:t>
      </w:r>
    </w:p>
    <w:p w:rsidR="00AC1C33" w:rsidRPr="00AC1C33" w:rsidRDefault="00AC1C33" w:rsidP="00AC1C33">
      <w:pPr>
        <w:pStyle w:val="a3"/>
        <w:numPr>
          <w:ilvl w:val="0"/>
          <w:numId w:val="9"/>
        </w:numPr>
        <w:shd w:val="clear" w:color="auto" w:fill="FFFFFF"/>
        <w:spacing w:before="96" w:beforeAutospacing="0" w:after="120" w:afterAutospacing="0" w:line="276" w:lineRule="auto"/>
        <w:rPr>
          <w:rStyle w:val="submenu-table"/>
          <w:color w:val="000000"/>
          <w:sz w:val="32"/>
          <w:szCs w:val="32"/>
        </w:rPr>
      </w:pPr>
      <w:r w:rsidRPr="00AC1C33">
        <w:rPr>
          <w:rStyle w:val="submenu-table"/>
          <w:b/>
          <w:bCs/>
          <w:color w:val="000000"/>
          <w:sz w:val="32"/>
          <w:szCs w:val="32"/>
          <w:shd w:val="clear" w:color="auto" w:fill="FFFFFF"/>
        </w:rPr>
        <w:t>Актуалізація опорних знань</w:t>
      </w:r>
    </w:p>
    <w:p w:rsidR="00AC1C33" w:rsidRPr="00AC1C33" w:rsidRDefault="00AC1C33" w:rsidP="00AC1C33">
      <w:pPr>
        <w:pStyle w:val="a3"/>
        <w:numPr>
          <w:ilvl w:val="0"/>
          <w:numId w:val="9"/>
        </w:numPr>
        <w:shd w:val="clear" w:color="auto" w:fill="FFFFFF"/>
        <w:spacing w:before="96" w:beforeAutospacing="0" w:after="120" w:afterAutospacing="0" w:line="276" w:lineRule="auto"/>
        <w:rPr>
          <w:rStyle w:val="submenu-table"/>
          <w:color w:val="000000"/>
          <w:sz w:val="32"/>
          <w:szCs w:val="32"/>
        </w:rPr>
      </w:pPr>
      <w:r w:rsidRPr="00AC1C33">
        <w:rPr>
          <w:rStyle w:val="submenu-table"/>
          <w:b/>
          <w:bCs/>
          <w:color w:val="000000"/>
          <w:sz w:val="32"/>
          <w:szCs w:val="32"/>
          <w:shd w:val="clear" w:color="auto" w:fill="FFFFFF"/>
        </w:rPr>
        <w:t>Мотивація навчальної діяльності</w:t>
      </w:r>
    </w:p>
    <w:p w:rsidR="00AC1C33" w:rsidRPr="00AC1C33" w:rsidRDefault="00AC1C33" w:rsidP="00AC1C33">
      <w:pPr>
        <w:spacing w:before="100" w:beforeAutospacing="1" w:after="100" w:afterAutospacing="1" w:line="240" w:lineRule="auto"/>
        <w:jc w:val="both"/>
        <w:rPr>
          <w:rStyle w:val="submenu-table"/>
          <w:rFonts w:ascii="Verdana" w:eastAsia="Times New Roman" w:hAnsi="Verdana" w:cs="Times New Roman"/>
          <w:color w:val="000000"/>
          <w:sz w:val="17"/>
          <w:szCs w:val="17"/>
          <w:lang w:eastAsia="uk-UA"/>
        </w:rPr>
      </w:pPr>
      <w:r>
        <w:rPr>
          <w:rStyle w:val="submenu-table"/>
          <w:b/>
          <w:bCs/>
          <w:color w:val="000000"/>
          <w:sz w:val="32"/>
          <w:szCs w:val="32"/>
          <w:shd w:val="clear" w:color="auto" w:fill="FFFFFF"/>
        </w:rPr>
        <w:t>-</w:t>
      </w:r>
      <w:r w:rsidRPr="00AC1C33">
        <w:rPr>
          <w:rFonts w:ascii="Verdana" w:eastAsia="Times New Roman" w:hAnsi="Verdana" w:cs="Times New Roman"/>
          <w:color w:val="000000"/>
          <w:sz w:val="17"/>
          <w:szCs w:val="17"/>
          <w:lang w:eastAsia="uk-UA"/>
        </w:rPr>
        <w:t xml:space="preserve"> </w:t>
      </w:r>
      <w:r>
        <w:rPr>
          <w:rFonts w:ascii="Times New Roman" w:eastAsia="Times New Roman" w:hAnsi="Times New Roman" w:cs="Times New Roman"/>
          <w:color w:val="000000"/>
          <w:sz w:val="28"/>
          <w:szCs w:val="28"/>
          <w:lang w:eastAsia="uk-UA"/>
        </w:rPr>
        <w:t>Д</w:t>
      </w:r>
      <w:r w:rsidRPr="00AC1C33">
        <w:rPr>
          <w:rFonts w:ascii="Times New Roman" w:eastAsia="Times New Roman" w:hAnsi="Times New Roman" w:cs="Times New Roman"/>
          <w:color w:val="000000"/>
          <w:sz w:val="28"/>
          <w:szCs w:val="28"/>
          <w:lang w:eastAsia="uk-UA"/>
        </w:rPr>
        <w:t>іти, здоров’я – це найцінніший та найдорожчий скарб у житті, його потрібно не тільки цінувати, а й берегти.</w:t>
      </w:r>
    </w:p>
    <w:p w:rsidR="00AC1C33" w:rsidRPr="00AC1C33" w:rsidRDefault="00AC1C33" w:rsidP="00AC1C33">
      <w:pPr>
        <w:pStyle w:val="a3"/>
        <w:numPr>
          <w:ilvl w:val="0"/>
          <w:numId w:val="9"/>
        </w:numPr>
        <w:shd w:val="clear" w:color="auto" w:fill="FFFFFF"/>
        <w:spacing w:before="96" w:beforeAutospacing="0" w:after="120" w:afterAutospacing="0" w:line="276" w:lineRule="auto"/>
        <w:rPr>
          <w:rStyle w:val="submenu-table"/>
          <w:color w:val="000000"/>
          <w:sz w:val="32"/>
          <w:szCs w:val="32"/>
        </w:rPr>
      </w:pPr>
      <w:r w:rsidRPr="00AC1C33">
        <w:rPr>
          <w:rStyle w:val="submenu-table"/>
          <w:b/>
          <w:bCs/>
          <w:color w:val="000000"/>
          <w:sz w:val="32"/>
          <w:szCs w:val="32"/>
          <w:shd w:val="clear" w:color="auto" w:fill="FFFFFF"/>
        </w:rPr>
        <w:t>Повідомлення теми та мети уроку (слайд № 1)</w:t>
      </w:r>
    </w:p>
    <w:p w:rsidR="00AC1C33" w:rsidRDefault="00AC1C33" w:rsidP="00AC1C33">
      <w:pPr>
        <w:pStyle w:val="a3"/>
        <w:numPr>
          <w:ilvl w:val="0"/>
          <w:numId w:val="9"/>
        </w:numPr>
        <w:shd w:val="clear" w:color="auto" w:fill="FFFFFF"/>
        <w:spacing w:before="96" w:beforeAutospacing="0" w:after="120" w:afterAutospacing="0" w:line="276" w:lineRule="auto"/>
        <w:rPr>
          <w:bCs/>
          <w:color w:val="000000"/>
          <w:sz w:val="28"/>
          <w:szCs w:val="28"/>
          <w:shd w:val="clear" w:color="auto" w:fill="FFFFFF"/>
        </w:rPr>
      </w:pPr>
      <w:r w:rsidRPr="00AC1C33">
        <w:rPr>
          <w:rStyle w:val="submenu-table"/>
          <w:b/>
          <w:bCs/>
          <w:color w:val="000000"/>
          <w:sz w:val="32"/>
          <w:szCs w:val="32"/>
          <w:shd w:val="clear" w:color="auto" w:fill="FFFFFF"/>
        </w:rPr>
        <w:t>Пояснення нового матеріалу</w:t>
      </w:r>
      <w:r>
        <w:rPr>
          <w:rStyle w:val="submenu-table"/>
          <w:b/>
          <w:bCs/>
          <w:color w:val="000000"/>
          <w:sz w:val="28"/>
          <w:szCs w:val="28"/>
          <w:shd w:val="clear" w:color="auto" w:fill="FFFFFF"/>
        </w:rPr>
        <w:t xml:space="preserve"> з </w:t>
      </w:r>
      <w:r w:rsidRPr="00AC1C33">
        <w:rPr>
          <w:rStyle w:val="submenu-table"/>
          <w:bCs/>
          <w:color w:val="000000"/>
          <w:sz w:val="28"/>
          <w:szCs w:val="28"/>
          <w:shd w:val="clear" w:color="auto" w:fill="FFFFFF"/>
        </w:rPr>
        <w:t>використанням презентації «</w:t>
      </w:r>
      <w:r w:rsidRPr="00AC1C33">
        <w:rPr>
          <w:bCs/>
          <w:color w:val="000000"/>
          <w:sz w:val="28"/>
          <w:szCs w:val="28"/>
          <w:shd w:val="clear" w:color="auto" w:fill="FFFFFF"/>
        </w:rPr>
        <w:t>Безпечне користування побутовими електроприлади. Побутові електроприлади, пошкодження електроприладів.»</w:t>
      </w:r>
    </w:p>
    <w:p w:rsidR="006E5937" w:rsidRPr="00AC1C33" w:rsidRDefault="00096CB8" w:rsidP="00AC1C33">
      <w:pPr>
        <w:pStyle w:val="a3"/>
        <w:shd w:val="clear" w:color="auto" w:fill="FFFFFF"/>
        <w:spacing w:before="96" w:beforeAutospacing="0" w:after="120" w:afterAutospacing="0" w:line="276" w:lineRule="auto"/>
        <w:ind w:left="360"/>
        <w:rPr>
          <w:bCs/>
          <w:color w:val="000000"/>
          <w:sz w:val="28"/>
          <w:szCs w:val="28"/>
          <w:shd w:val="clear" w:color="auto" w:fill="FFFFFF"/>
        </w:rPr>
      </w:pPr>
      <w:r>
        <w:rPr>
          <w:b/>
          <w:bCs/>
          <w:color w:val="000000"/>
          <w:sz w:val="28"/>
          <w:szCs w:val="28"/>
        </w:rPr>
        <w:t xml:space="preserve">І. </w:t>
      </w:r>
      <w:r w:rsidR="006E5937" w:rsidRPr="00AC1C33">
        <w:rPr>
          <w:b/>
          <w:bCs/>
          <w:color w:val="000000"/>
          <w:sz w:val="28"/>
          <w:szCs w:val="28"/>
        </w:rPr>
        <w:t>Побутовий електроприлад</w:t>
      </w:r>
      <w:r w:rsidR="006E5937" w:rsidRPr="00AC1C33">
        <w:rPr>
          <w:color w:val="000000"/>
          <w:sz w:val="28"/>
          <w:szCs w:val="28"/>
        </w:rPr>
        <w:t> — це електричне або електромеханічне обладнання, що виконує деяку роботу в домашньому господарстві, наприклад, готування їжі, збирання і т. д. Побутові електроприлади є різновидом </w:t>
      </w:r>
      <w:hyperlink r:id="rId8" w:tooltip="Побутова техніка" w:history="1">
        <w:r w:rsidR="006E5937" w:rsidRPr="00AC1C33">
          <w:rPr>
            <w:color w:val="0B0080"/>
            <w:sz w:val="28"/>
            <w:szCs w:val="28"/>
          </w:rPr>
          <w:t>побутової техніки</w:t>
        </w:r>
      </w:hyperlink>
      <w:r w:rsidR="006E5937" w:rsidRPr="00AC1C33">
        <w:rPr>
          <w:color w:val="000000"/>
          <w:sz w:val="28"/>
          <w:szCs w:val="28"/>
        </w:rPr>
        <w:t>.</w:t>
      </w:r>
    </w:p>
    <w:p w:rsidR="006E5937" w:rsidRPr="006E5937" w:rsidRDefault="006E5937" w:rsidP="00AC1C33">
      <w:pPr>
        <w:shd w:val="clear" w:color="auto" w:fill="FFFFFF"/>
        <w:spacing w:before="96" w:after="120"/>
        <w:rPr>
          <w:rFonts w:ascii="Times New Roman" w:eastAsia="Times New Roman" w:hAnsi="Times New Roman" w:cs="Times New Roman"/>
          <w:color w:val="000000"/>
          <w:sz w:val="28"/>
          <w:szCs w:val="28"/>
          <w:lang w:eastAsia="uk-UA"/>
        </w:rPr>
      </w:pPr>
      <w:r w:rsidRPr="006E5937">
        <w:rPr>
          <w:rFonts w:ascii="Times New Roman" w:eastAsia="Times New Roman" w:hAnsi="Times New Roman" w:cs="Times New Roman"/>
          <w:color w:val="000000"/>
          <w:sz w:val="28"/>
          <w:szCs w:val="28"/>
          <w:lang w:eastAsia="uk-UA"/>
        </w:rPr>
        <w:t>Побутові електроприлади за традицією розділяють на великі й дрібні.</w:t>
      </w:r>
    </w:p>
    <w:p w:rsidR="006E5937" w:rsidRPr="006E5937" w:rsidRDefault="006E5937" w:rsidP="00AC1C33">
      <w:pPr>
        <w:shd w:val="clear" w:color="auto" w:fill="FFFFFF"/>
        <w:spacing w:before="96" w:after="120"/>
        <w:rPr>
          <w:rFonts w:ascii="Times New Roman" w:eastAsia="Times New Roman" w:hAnsi="Times New Roman" w:cs="Times New Roman"/>
          <w:color w:val="000000"/>
          <w:sz w:val="28"/>
          <w:szCs w:val="28"/>
          <w:lang w:eastAsia="uk-UA"/>
        </w:rPr>
      </w:pPr>
      <w:r w:rsidRPr="006E5937">
        <w:rPr>
          <w:rFonts w:ascii="Times New Roman" w:eastAsia="Times New Roman" w:hAnsi="Times New Roman" w:cs="Times New Roman"/>
          <w:color w:val="000000"/>
          <w:sz w:val="28"/>
          <w:szCs w:val="28"/>
          <w:lang w:eastAsia="uk-UA"/>
        </w:rPr>
        <w:t>Великі побутові електроприлади відрізняються досить більшими розмірами й масою, щоб їх перенесення було утруднено. Вони встановлюються в певному місці й підключаються до мережі електропостачання.</w:t>
      </w:r>
    </w:p>
    <w:p w:rsidR="006E5937" w:rsidRPr="006E5937" w:rsidRDefault="006E5937" w:rsidP="00AC1C33">
      <w:pPr>
        <w:shd w:val="clear" w:color="auto" w:fill="FFFFFF"/>
        <w:spacing w:before="96" w:after="120"/>
        <w:rPr>
          <w:rFonts w:ascii="Times New Roman" w:eastAsia="Times New Roman" w:hAnsi="Times New Roman" w:cs="Times New Roman"/>
          <w:color w:val="000000"/>
          <w:sz w:val="28"/>
          <w:szCs w:val="28"/>
          <w:lang w:eastAsia="uk-UA"/>
        </w:rPr>
      </w:pPr>
      <w:r w:rsidRPr="006E5937">
        <w:rPr>
          <w:rFonts w:ascii="Times New Roman" w:eastAsia="Times New Roman" w:hAnsi="Times New Roman" w:cs="Times New Roman"/>
          <w:color w:val="000000"/>
          <w:sz w:val="28"/>
          <w:szCs w:val="28"/>
          <w:lang w:eastAsia="uk-UA"/>
        </w:rPr>
        <w:t>Приклади великих побутових електроприладів:</w:t>
      </w:r>
    </w:p>
    <w:p w:rsidR="006E5937" w:rsidRPr="006E5937" w:rsidRDefault="009E47BD" w:rsidP="00AC1C33">
      <w:pPr>
        <w:numPr>
          <w:ilvl w:val="0"/>
          <w:numId w:val="1"/>
        </w:numPr>
        <w:shd w:val="clear" w:color="auto" w:fill="FFFFFF"/>
        <w:spacing w:before="100" w:beforeAutospacing="1" w:after="24"/>
        <w:ind w:left="384"/>
        <w:rPr>
          <w:rFonts w:ascii="Times New Roman" w:eastAsia="Times New Roman" w:hAnsi="Times New Roman" w:cs="Times New Roman"/>
          <w:color w:val="000000"/>
          <w:sz w:val="28"/>
          <w:szCs w:val="28"/>
          <w:lang w:eastAsia="uk-UA"/>
        </w:rPr>
      </w:pPr>
      <w:hyperlink r:id="rId9" w:tooltip="Кондиціонер" w:history="1">
        <w:r w:rsidR="006E5937" w:rsidRPr="00AC1C33">
          <w:rPr>
            <w:rFonts w:ascii="Times New Roman" w:eastAsia="Times New Roman" w:hAnsi="Times New Roman" w:cs="Times New Roman"/>
            <w:color w:val="0B0080"/>
            <w:sz w:val="28"/>
            <w:szCs w:val="28"/>
            <w:lang w:eastAsia="uk-UA"/>
          </w:rPr>
          <w:t>кондиціонер</w:t>
        </w:r>
      </w:hyperlink>
      <w:r w:rsidR="006E5937" w:rsidRPr="006E5937">
        <w:rPr>
          <w:rFonts w:ascii="Times New Roman" w:eastAsia="Times New Roman" w:hAnsi="Times New Roman" w:cs="Times New Roman"/>
          <w:color w:val="000000"/>
          <w:sz w:val="28"/>
          <w:szCs w:val="28"/>
          <w:lang w:eastAsia="uk-UA"/>
        </w:rPr>
        <w:t>;</w:t>
      </w:r>
    </w:p>
    <w:p w:rsidR="006E5937" w:rsidRPr="006E5937" w:rsidRDefault="009E47BD" w:rsidP="00AC1C33">
      <w:pPr>
        <w:numPr>
          <w:ilvl w:val="0"/>
          <w:numId w:val="1"/>
        </w:numPr>
        <w:shd w:val="clear" w:color="auto" w:fill="FFFFFF"/>
        <w:spacing w:before="100" w:beforeAutospacing="1" w:after="24"/>
        <w:ind w:left="384"/>
        <w:rPr>
          <w:rFonts w:ascii="Times New Roman" w:eastAsia="Times New Roman" w:hAnsi="Times New Roman" w:cs="Times New Roman"/>
          <w:color w:val="000000"/>
          <w:sz w:val="28"/>
          <w:szCs w:val="28"/>
          <w:lang w:eastAsia="uk-UA"/>
        </w:rPr>
      </w:pPr>
      <w:hyperlink r:id="rId10" w:tooltip="Холодильник" w:history="1">
        <w:r w:rsidR="006E5937" w:rsidRPr="00AC1C33">
          <w:rPr>
            <w:rFonts w:ascii="Times New Roman" w:eastAsia="Times New Roman" w:hAnsi="Times New Roman" w:cs="Times New Roman"/>
            <w:color w:val="0B0080"/>
            <w:sz w:val="28"/>
            <w:szCs w:val="28"/>
            <w:lang w:eastAsia="uk-UA"/>
          </w:rPr>
          <w:t>холодильник</w:t>
        </w:r>
      </w:hyperlink>
      <w:r w:rsidR="006E5937" w:rsidRPr="006E5937">
        <w:rPr>
          <w:rFonts w:ascii="Times New Roman" w:eastAsia="Times New Roman" w:hAnsi="Times New Roman" w:cs="Times New Roman"/>
          <w:color w:val="000000"/>
          <w:sz w:val="28"/>
          <w:szCs w:val="28"/>
          <w:lang w:eastAsia="uk-UA"/>
        </w:rPr>
        <w:t>;</w:t>
      </w:r>
    </w:p>
    <w:p w:rsidR="006E5937" w:rsidRPr="006E5937" w:rsidRDefault="009E47BD" w:rsidP="00AC1C33">
      <w:pPr>
        <w:numPr>
          <w:ilvl w:val="0"/>
          <w:numId w:val="1"/>
        </w:numPr>
        <w:shd w:val="clear" w:color="auto" w:fill="FFFFFF"/>
        <w:spacing w:before="100" w:beforeAutospacing="1" w:after="24"/>
        <w:ind w:left="384"/>
        <w:rPr>
          <w:rFonts w:ascii="Times New Roman" w:eastAsia="Times New Roman" w:hAnsi="Times New Roman" w:cs="Times New Roman"/>
          <w:color w:val="000000"/>
          <w:sz w:val="28"/>
          <w:szCs w:val="28"/>
          <w:lang w:eastAsia="uk-UA"/>
        </w:rPr>
      </w:pPr>
      <w:hyperlink r:id="rId11" w:tooltip="Пральна машина" w:history="1">
        <w:r w:rsidR="006E5937" w:rsidRPr="00AC1C33">
          <w:rPr>
            <w:rFonts w:ascii="Times New Roman" w:eastAsia="Times New Roman" w:hAnsi="Times New Roman" w:cs="Times New Roman"/>
            <w:color w:val="0B0080"/>
            <w:sz w:val="28"/>
            <w:szCs w:val="28"/>
            <w:lang w:eastAsia="uk-UA"/>
          </w:rPr>
          <w:t>пральна машина</w:t>
        </w:r>
      </w:hyperlink>
      <w:r w:rsidR="006E5937" w:rsidRPr="006E5937">
        <w:rPr>
          <w:rFonts w:ascii="Times New Roman" w:eastAsia="Times New Roman" w:hAnsi="Times New Roman" w:cs="Times New Roman"/>
          <w:color w:val="000000"/>
          <w:sz w:val="28"/>
          <w:szCs w:val="28"/>
          <w:lang w:eastAsia="uk-UA"/>
        </w:rPr>
        <w:t>.</w:t>
      </w:r>
    </w:p>
    <w:p w:rsidR="006E5937" w:rsidRPr="006E5937" w:rsidRDefault="006E5937" w:rsidP="00AC1C33">
      <w:pPr>
        <w:shd w:val="clear" w:color="auto" w:fill="FFFFFF"/>
        <w:spacing w:before="96" w:after="120"/>
        <w:rPr>
          <w:rFonts w:ascii="Times New Roman" w:eastAsia="Times New Roman" w:hAnsi="Times New Roman" w:cs="Times New Roman"/>
          <w:color w:val="000000"/>
          <w:sz w:val="28"/>
          <w:szCs w:val="28"/>
          <w:lang w:eastAsia="uk-UA"/>
        </w:rPr>
      </w:pPr>
      <w:r w:rsidRPr="006E5937">
        <w:rPr>
          <w:rFonts w:ascii="Times New Roman" w:eastAsia="Times New Roman" w:hAnsi="Times New Roman" w:cs="Times New Roman"/>
          <w:color w:val="000000"/>
          <w:sz w:val="28"/>
          <w:szCs w:val="28"/>
          <w:lang w:eastAsia="uk-UA"/>
        </w:rPr>
        <w:t>Дрібні побутові електроприлади портативні. При використанні їх установлюють на столах і інших поверхнях або тримають у руках. Часто вони оснащені ручками для зручності перенесення. Дрібні побутові електроприлади можуть працювати як від мережі, так і від батарейок.</w:t>
      </w:r>
    </w:p>
    <w:p w:rsidR="006E5937" w:rsidRPr="006E5937" w:rsidRDefault="006E5937" w:rsidP="00AC1C33">
      <w:pPr>
        <w:shd w:val="clear" w:color="auto" w:fill="FFFFFF"/>
        <w:spacing w:before="96" w:after="120"/>
        <w:rPr>
          <w:rFonts w:ascii="Times New Roman" w:eastAsia="Times New Roman" w:hAnsi="Times New Roman" w:cs="Times New Roman"/>
          <w:color w:val="000000"/>
          <w:sz w:val="28"/>
          <w:szCs w:val="28"/>
          <w:lang w:eastAsia="uk-UA"/>
        </w:rPr>
      </w:pPr>
      <w:r w:rsidRPr="006E5937">
        <w:rPr>
          <w:rFonts w:ascii="Times New Roman" w:eastAsia="Times New Roman" w:hAnsi="Times New Roman" w:cs="Times New Roman"/>
          <w:color w:val="000000"/>
          <w:sz w:val="28"/>
          <w:szCs w:val="28"/>
          <w:lang w:eastAsia="uk-UA"/>
        </w:rPr>
        <w:t>Приклади дрібних побутових електроприладів:</w:t>
      </w:r>
    </w:p>
    <w:p w:rsidR="006E5937" w:rsidRPr="006E5937" w:rsidRDefault="009E47BD" w:rsidP="00AC1C33">
      <w:pPr>
        <w:numPr>
          <w:ilvl w:val="0"/>
          <w:numId w:val="2"/>
        </w:numPr>
        <w:shd w:val="clear" w:color="auto" w:fill="FFFFFF"/>
        <w:spacing w:before="100" w:beforeAutospacing="1" w:after="24"/>
        <w:ind w:left="384"/>
        <w:rPr>
          <w:rFonts w:ascii="Times New Roman" w:eastAsia="Times New Roman" w:hAnsi="Times New Roman" w:cs="Times New Roman"/>
          <w:color w:val="000000"/>
          <w:sz w:val="28"/>
          <w:szCs w:val="28"/>
          <w:lang w:eastAsia="uk-UA"/>
        </w:rPr>
      </w:pPr>
      <w:hyperlink r:id="rId12" w:tooltip="Тостер" w:history="1">
        <w:r w:rsidR="006E5937" w:rsidRPr="00AC1C33">
          <w:rPr>
            <w:rFonts w:ascii="Times New Roman" w:eastAsia="Times New Roman" w:hAnsi="Times New Roman" w:cs="Times New Roman"/>
            <w:color w:val="0B0080"/>
            <w:sz w:val="28"/>
            <w:szCs w:val="28"/>
            <w:lang w:eastAsia="uk-UA"/>
          </w:rPr>
          <w:t>тостер</w:t>
        </w:r>
      </w:hyperlink>
      <w:r w:rsidR="006E5937" w:rsidRPr="006E5937">
        <w:rPr>
          <w:rFonts w:ascii="Times New Roman" w:eastAsia="Times New Roman" w:hAnsi="Times New Roman" w:cs="Times New Roman"/>
          <w:color w:val="000000"/>
          <w:sz w:val="28"/>
          <w:szCs w:val="28"/>
          <w:lang w:eastAsia="uk-UA"/>
        </w:rPr>
        <w:t>;</w:t>
      </w:r>
    </w:p>
    <w:p w:rsidR="006E5937" w:rsidRPr="006E5937" w:rsidRDefault="009E47BD" w:rsidP="00AC1C33">
      <w:pPr>
        <w:numPr>
          <w:ilvl w:val="0"/>
          <w:numId w:val="2"/>
        </w:numPr>
        <w:shd w:val="clear" w:color="auto" w:fill="FFFFFF"/>
        <w:spacing w:before="100" w:beforeAutospacing="1" w:after="24"/>
        <w:ind w:left="384"/>
        <w:rPr>
          <w:rFonts w:ascii="Times New Roman" w:eastAsia="Times New Roman" w:hAnsi="Times New Roman" w:cs="Times New Roman"/>
          <w:color w:val="000000"/>
          <w:sz w:val="28"/>
          <w:szCs w:val="28"/>
          <w:lang w:eastAsia="uk-UA"/>
        </w:rPr>
      </w:pPr>
      <w:hyperlink r:id="rId13" w:tooltip="Міксер" w:history="1">
        <w:r w:rsidR="006E5937" w:rsidRPr="00AC1C33">
          <w:rPr>
            <w:rFonts w:ascii="Times New Roman" w:eastAsia="Times New Roman" w:hAnsi="Times New Roman" w:cs="Times New Roman"/>
            <w:color w:val="0B0080"/>
            <w:sz w:val="28"/>
            <w:szCs w:val="28"/>
            <w:lang w:eastAsia="uk-UA"/>
          </w:rPr>
          <w:t>міксер</w:t>
        </w:r>
      </w:hyperlink>
      <w:r w:rsidR="006E5937" w:rsidRPr="006E5937">
        <w:rPr>
          <w:rFonts w:ascii="Times New Roman" w:eastAsia="Times New Roman" w:hAnsi="Times New Roman" w:cs="Times New Roman"/>
          <w:color w:val="000000"/>
          <w:sz w:val="28"/>
          <w:szCs w:val="28"/>
          <w:lang w:eastAsia="uk-UA"/>
        </w:rPr>
        <w:t>;</w:t>
      </w:r>
    </w:p>
    <w:p w:rsidR="006E5937" w:rsidRPr="006E5937" w:rsidRDefault="009E47BD" w:rsidP="00AC1C33">
      <w:pPr>
        <w:numPr>
          <w:ilvl w:val="0"/>
          <w:numId w:val="2"/>
        </w:numPr>
        <w:shd w:val="clear" w:color="auto" w:fill="FFFFFF"/>
        <w:spacing w:before="100" w:beforeAutospacing="1" w:after="24"/>
        <w:ind w:left="384"/>
        <w:rPr>
          <w:rFonts w:ascii="Times New Roman" w:eastAsia="Times New Roman" w:hAnsi="Times New Roman" w:cs="Times New Roman"/>
          <w:color w:val="000000"/>
          <w:sz w:val="28"/>
          <w:szCs w:val="28"/>
          <w:lang w:eastAsia="uk-UA"/>
        </w:rPr>
      </w:pPr>
      <w:hyperlink r:id="rId14" w:tooltip="Фен" w:history="1">
        <w:r w:rsidR="006E5937" w:rsidRPr="00AC1C33">
          <w:rPr>
            <w:rFonts w:ascii="Times New Roman" w:eastAsia="Times New Roman" w:hAnsi="Times New Roman" w:cs="Times New Roman"/>
            <w:color w:val="0B0080"/>
            <w:sz w:val="28"/>
            <w:szCs w:val="28"/>
            <w:lang w:eastAsia="uk-UA"/>
          </w:rPr>
          <w:t>фен</w:t>
        </w:r>
      </w:hyperlink>
      <w:r w:rsidR="006E5937" w:rsidRPr="006E5937">
        <w:rPr>
          <w:rFonts w:ascii="Times New Roman" w:eastAsia="Times New Roman" w:hAnsi="Times New Roman" w:cs="Times New Roman"/>
          <w:color w:val="000000"/>
          <w:sz w:val="28"/>
          <w:szCs w:val="28"/>
          <w:lang w:eastAsia="uk-UA"/>
        </w:rPr>
        <w:t>.</w:t>
      </w:r>
    </w:p>
    <w:p w:rsidR="00AC1C33" w:rsidRDefault="006E5937" w:rsidP="00AC1C33">
      <w:pPr>
        <w:rPr>
          <w:rFonts w:ascii="Times New Roman" w:hAnsi="Times New Roman" w:cs="Times New Roman"/>
          <w:color w:val="000000"/>
          <w:sz w:val="28"/>
          <w:szCs w:val="28"/>
          <w:shd w:val="clear" w:color="auto" w:fill="FFFFFF"/>
        </w:rPr>
      </w:pPr>
      <w:r w:rsidRPr="00AC1C33">
        <w:rPr>
          <w:rFonts w:ascii="Times New Roman" w:hAnsi="Times New Roman" w:cs="Times New Roman"/>
          <w:color w:val="000000"/>
          <w:sz w:val="28"/>
          <w:szCs w:val="28"/>
        </w:rPr>
        <w:br/>
      </w:r>
      <w:r w:rsidRPr="00AC1C33">
        <w:rPr>
          <w:rFonts w:ascii="Times New Roman" w:hAnsi="Times New Roman" w:cs="Times New Roman"/>
          <w:color w:val="000000"/>
          <w:sz w:val="28"/>
          <w:szCs w:val="28"/>
          <w:shd w:val="clear" w:color="auto" w:fill="FFFFFF"/>
        </w:rPr>
        <w:t>Для полегшення праці, створення комфортних умов для відпо</w:t>
      </w:r>
      <w:r w:rsidRPr="00AC1C33">
        <w:rPr>
          <w:rFonts w:ascii="Times New Roman" w:hAnsi="Times New Roman" w:cs="Times New Roman"/>
          <w:color w:val="000000"/>
          <w:sz w:val="28"/>
          <w:szCs w:val="28"/>
          <w:shd w:val="clear" w:color="auto" w:fill="FFFFFF"/>
        </w:rPr>
        <w:softHyphen/>
        <w:t>чинку людиною сконструйовано безліч електричних приладів.</w:t>
      </w:r>
    </w:p>
    <w:p w:rsidR="00AC1C33" w:rsidRDefault="006E5937" w:rsidP="00AC1C33">
      <w:pPr>
        <w:rPr>
          <w:rFonts w:ascii="Times New Roman" w:hAnsi="Times New Roman" w:cs="Times New Roman"/>
          <w:color w:val="000000"/>
          <w:sz w:val="28"/>
          <w:szCs w:val="28"/>
          <w:shd w:val="clear" w:color="auto" w:fill="FFFFFF"/>
        </w:rPr>
      </w:pPr>
      <w:r w:rsidRPr="00AC1C33">
        <w:rPr>
          <w:rFonts w:ascii="Times New Roman" w:hAnsi="Times New Roman" w:cs="Times New Roman"/>
          <w:color w:val="000000"/>
          <w:sz w:val="28"/>
          <w:szCs w:val="28"/>
          <w:shd w:val="clear" w:color="auto" w:fill="FFFFFF"/>
        </w:rPr>
        <w:t xml:space="preserve"> За призначенням їх поділяють на п'ять груп: </w:t>
      </w:r>
    </w:p>
    <w:p w:rsidR="00AC1C33" w:rsidRPr="00810C37" w:rsidRDefault="006E5937" w:rsidP="00AC1C33">
      <w:pPr>
        <w:pStyle w:val="a7"/>
        <w:numPr>
          <w:ilvl w:val="0"/>
          <w:numId w:val="10"/>
        </w:numPr>
        <w:rPr>
          <w:rFonts w:ascii="Times New Roman" w:hAnsi="Times New Roman" w:cs="Times New Roman"/>
          <w:color w:val="000000"/>
          <w:sz w:val="28"/>
          <w:szCs w:val="28"/>
          <w:shd w:val="clear" w:color="auto" w:fill="FFFFFF"/>
          <w:lang w:val="ru-RU"/>
        </w:rPr>
      </w:pPr>
      <w:r w:rsidRPr="00AC1C33">
        <w:rPr>
          <w:rFonts w:ascii="Times New Roman" w:hAnsi="Times New Roman" w:cs="Times New Roman"/>
          <w:color w:val="000000"/>
          <w:sz w:val="28"/>
          <w:szCs w:val="28"/>
          <w:shd w:val="clear" w:color="auto" w:fill="FFFFFF"/>
        </w:rPr>
        <w:lastRenderedPageBreak/>
        <w:t>для приготування їжі (плити, жаровні, каструлі, сковороди);</w:t>
      </w:r>
    </w:p>
    <w:p w:rsidR="00AC1C33" w:rsidRPr="00810C37" w:rsidRDefault="006E5937" w:rsidP="00AC1C33">
      <w:pPr>
        <w:pStyle w:val="a7"/>
        <w:numPr>
          <w:ilvl w:val="0"/>
          <w:numId w:val="10"/>
        </w:numPr>
        <w:rPr>
          <w:rFonts w:ascii="Times New Roman" w:hAnsi="Times New Roman" w:cs="Times New Roman"/>
          <w:color w:val="000000"/>
          <w:sz w:val="28"/>
          <w:szCs w:val="28"/>
          <w:shd w:val="clear" w:color="auto" w:fill="FFFFFF"/>
          <w:lang w:val="ru-RU"/>
        </w:rPr>
      </w:pPr>
      <w:r w:rsidRPr="00AC1C33">
        <w:rPr>
          <w:rFonts w:ascii="Times New Roman" w:hAnsi="Times New Roman" w:cs="Times New Roman"/>
          <w:color w:val="000000"/>
          <w:sz w:val="28"/>
          <w:szCs w:val="28"/>
          <w:shd w:val="clear" w:color="auto" w:fill="FFFFFF"/>
        </w:rPr>
        <w:t xml:space="preserve"> для створення комфортних умов (радіатори, рефлектори, конвектори, каміни); </w:t>
      </w:r>
    </w:p>
    <w:p w:rsidR="00AC1C33" w:rsidRPr="00810C37" w:rsidRDefault="006E5937" w:rsidP="00AC1C33">
      <w:pPr>
        <w:pStyle w:val="a7"/>
        <w:numPr>
          <w:ilvl w:val="0"/>
          <w:numId w:val="10"/>
        </w:numPr>
        <w:rPr>
          <w:rFonts w:ascii="Times New Roman" w:hAnsi="Times New Roman" w:cs="Times New Roman"/>
          <w:color w:val="000000"/>
          <w:sz w:val="28"/>
          <w:szCs w:val="28"/>
          <w:shd w:val="clear" w:color="auto" w:fill="FFFFFF"/>
          <w:lang w:val="ru-RU"/>
        </w:rPr>
      </w:pPr>
      <w:r w:rsidRPr="00AC1C33">
        <w:rPr>
          <w:rFonts w:ascii="Times New Roman" w:hAnsi="Times New Roman" w:cs="Times New Roman"/>
          <w:color w:val="000000"/>
          <w:sz w:val="28"/>
          <w:szCs w:val="28"/>
          <w:shd w:val="clear" w:color="auto" w:fill="FFFFFF"/>
        </w:rPr>
        <w:t>для нагріван</w:t>
      </w:r>
      <w:r w:rsidRPr="00AC1C33">
        <w:rPr>
          <w:rFonts w:ascii="Times New Roman" w:hAnsi="Times New Roman" w:cs="Times New Roman"/>
          <w:color w:val="000000"/>
          <w:sz w:val="28"/>
          <w:szCs w:val="28"/>
          <w:shd w:val="clear" w:color="auto" w:fill="FFFFFF"/>
        </w:rPr>
        <w:softHyphen/>
        <w:t>ня рідини (чайники, самовари, кип'ятильники);</w:t>
      </w:r>
    </w:p>
    <w:p w:rsidR="00AC1C33" w:rsidRPr="00810C37" w:rsidRDefault="006E5937" w:rsidP="00AC1C33">
      <w:pPr>
        <w:pStyle w:val="a7"/>
        <w:numPr>
          <w:ilvl w:val="0"/>
          <w:numId w:val="10"/>
        </w:numPr>
        <w:rPr>
          <w:rFonts w:ascii="Times New Roman" w:hAnsi="Times New Roman" w:cs="Times New Roman"/>
          <w:color w:val="000000"/>
          <w:sz w:val="28"/>
          <w:szCs w:val="28"/>
          <w:shd w:val="clear" w:color="auto" w:fill="FFFFFF"/>
          <w:lang w:val="ru-RU"/>
        </w:rPr>
      </w:pPr>
      <w:r w:rsidRPr="00AC1C33">
        <w:rPr>
          <w:rFonts w:ascii="Times New Roman" w:hAnsi="Times New Roman" w:cs="Times New Roman"/>
          <w:color w:val="000000"/>
          <w:sz w:val="28"/>
          <w:szCs w:val="28"/>
          <w:shd w:val="clear" w:color="auto" w:fill="FFFFFF"/>
        </w:rPr>
        <w:t xml:space="preserve"> для особистої гігіє</w:t>
      </w:r>
      <w:r w:rsidRPr="00AC1C33">
        <w:rPr>
          <w:rFonts w:ascii="Times New Roman" w:hAnsi="Times New Roman" w:cs="Times New Roman"/>
          <w:color w:val="000000"/>
          <w:sz w:val="28"/>
          <w:szCs w:val="28"/>
          <w:shd w:val="clear" w:color="auto" w:fill="FFFFFF"/>
        </w:rPr>
        <w:softHyphen/>
        <w:t xml:space="preserve">ни та прасування (праски, фени, бігуді); </w:t>
      </w:r>
    </w:p>
    <w:p w:rsidR="00096CB8" w:rsidRPr="00810C37" w:rsidRDefault="006E5937" w:rsidP="00096CB8">
      <w:pPr>
        <w:pStyle w:val="a7"/>
        <w:numPr>
          <w:ilvl w:val="0"/>
          <w:numId w:val="10"/>
        </w:numPr>
        <w:rPr>
          <w:rFonts w:ascii="Times New Roman" w:hAnsi="Times New Roman" w:cs="Times New Roman"/>
          <w:color w:val="000000"/>
          <w:sz w:val="28"/>
          <w:szCs w:val="28"/>
          <w:shd w:val="clear" w:color="auto" w:fill="FFFFFF"/>
          <w:lang w:val="ru-RU"/>
        </w:rPr>
      </w:pPr>
      <w:r w:rsidRPr="00AC1C33">
        <w:rPr>
          <w:rFonts w:ascii="Times New Roman" w:hAnsi="Times New Roman" w:cs="Times New Roman"/>
          <w:color w:val="000000"/>
          <w:sz w:val="28"/>
          <w:szCs w:val="28"/>
          <w:shd w:val="clear" w:color="auto" w:fill="FFFFFF"/>
        </w:rPr>
        <w:t>нагрівальні електроінстру</w:t>
      </w:r>
      <w:r w:rsidRPr="00AC1C33">
        <w:rPr>
          <w:rFonts w:ascii="Times New Roman" w:hAnsi="Times New Roman" w:cs="Times New Roman"/>
          <w:color w:val="000000"/>
          <w:sz w:val="28"/>
          <w:szCs w:val="28"/>
          <w:shd w:val="clear" w:color="auto" w:fill="FFFFFF"/>
        </w:rPr>
        <w:softHyphen/>
        <w:t xml:space="preserve">менти (паяльники, випалювачі, глянсувачі, вулканізатори та інші). </w:t>
      </w:r>
    </w:p>
    <w:p w:rsidR="00096CB8" w:rsidRPr="00096CB8" w:rsidRDefault="00096CB8" w:rsidP="00096CB8">
      <w:pPr>
        <w:rPr>
          <w:rFonts w:ascii="Times New Roman" w:hAnsi="Times New Roman" w:cs="Times New Roman"/>
          <w:color w:val="000000"/>
          <w:sz w:val="28"/>
          <w:szCs w:val="28"/>
          <w:shd w:val="clear" w:color="auto" w:fill="FFFFFF"/>
        </w:rPr>
      </w:pPr>
    </w:p>
    <w:p w:rsidR="00096CB8" w:rsidRPr="00096CB8" w:rsidRDefault="00096CB8" w:rsidP="00096CB8">
      <w:pPr>
        <w:pStyle w:val="a7"/>
        <w:rPr>
          <w:rFonts w:ascii="Times New Roman" w:eastAsia="Times New Roman" w:hAnsi="Times New Roman" w:cs="Times New Roman"/>
          <w:b/>
          <w:color w:val="000000"/>
          <w:sz w:val="28"/>
          <w:szCs w:val="28"/>
          <w:lang w:eastAsia="uk-UA"/>
        </w:rPr>
      </w:pPr>
      <w:r>
        <w:rPr>
          <w:rFonts w:ascii="Times New Roman" w:hAnsi="Times New Roman" w:cs="Times New Roman"/>
          <w:b/>
          <w:sz w:val="28"/>
          <w:szCs w:val="28"/>
        </w:rPr>
        <w:t xml:space="preserve">ІІ. </w:t>
      </w:r>
      <w:r w:rsidRPr="00096CB8">
        <w:rPr>
          <w:rFonts w:ascii="Times New Roman" w:hAnsi="Times New Roman" w:cs="Times New Roman"/>
          <w:b/>
          <w:sz w:val="28"/>
          <w:szCs w:val="28"/>
        </w:rPr>
        <w:t>Безпечне користування побутовими електроприлади</w:t>
      </w:r>
    </w:p>
    <w:p w:rsidR="00096CB8" w:rsidRPr="00096CB8" w:rsidRDefault="00096CB8" w:rsidP="00096CB8">
      <w:pPr>
        <w:pStyle w:val="a7"/>
        <w:rPr>
          <w:rFonts w:ascii="Times New Roman" w:hAnsi="Times New Roman" w:cs="Times New Roman"/>
          <w:color w:val="000000"/>
          <w:sz w:val="28"/>
          <w:szCs w:val="28"/>
          <w:shd w:val="clear" w:color="auto" w:fill="FFFFFF"/>
          <w:lang w:val="ru-RU"/>
        </w:rPr>
      </w:pPr>
      <w:r w:rsidRPr="00096CB8">
        <w:rPr>
          <w:rFonts w:ascii="Times New Roman" w:eastAsia="Times New Roman" w:hAnsi="Times New Roman" w:cs="Times New Roman"/>
          <w:color w:val="000000"/>
          <w:sz w:val="28"/>
          <w:szCs w:val="28"/>
          <w:lang w:eastAsia="uk-UA"/>
        </w:rPr>
        <w:br/>
        <w:t>- Так, діти, здоров’я – це найцінніший та найдорожчий скарб у житті, його потрібно не тільки цінувати, а й берегти.</w:t>
      </w:r>
    </w:p>
    <w:p w:rsidR="00096CB8" w:rsidRDefault="00096CB8" w:rsidP="00096CB8">
      <w:pPr>
        <w:pStyle w:val="a7"/>
        <w:spacing w:before="100" w:beforeAutospacing="1" w:after="100" w:afterAutospacing="1"/>
        <w:jc w:val="both"/>
        <w:rPr>
          <w:rFonts w:ascii="Times New Roman" w:eastAsia="Times New Roman" w:hAnsi="Times New Roman" w:cs="Times New Roman"/>
          <w:color w:val="000000"/>
          <w:sz w:val="28"/>
          <w:szCs w:val="28"/>
          <w:lang w:val="en-US" w:eastAsia="uk-UA"/>
        </w:rPr>
      </w:pPr>
      <w:r w:rsidRPr="00096CB8">
        <w:rPr>
          <w:rFonts w:ascii="Times New Roman" w:eastAsia="Times New Roman" w:hAnsi="Times New Roman" w:cs="Times New Roman"/>
          <w:color w:val="000000"/>
          <w:sz w:val="28"/>
          <w:szCs w:val="28"/>
          <w:lang w:eastAsia="uk-UA"/>
        </w:rPr>
        <w:t>Сьогодні на занятті ми з вами поговоримо про безпечну поведінку біля електроприладів та правила користування ними. Але спочатку відгадайте загадки!</w:t>
      </w:r>
      <w:r w:rsidR="00810C37">
        <w:rPr>
          <w:rFonts w:ascii="Times New Roman" w:eastAsia="Times New Roman" w:hAnsi="Times New Roman" w:cs="Times New Roman"/>
          <w:color w:val="000000"/>
          <w:sz w:val="28"/>
          <w:szCs w:val="28"/>
          <w:lang w:eastAsia="uk-UA"/>
        </w:rPr>
        <w:t xml:space="preserve"> </w:t>
      </w:r>
    </w:p>
    <w:p w:rsidR="00810C37" w:rsidRDefault="00810C37" w:rsidP="00096CB8">
      <w:pPr>
        <w:pStyle w:val="a7"/>
        <w:spacing w:before="100" w:beforeAutospacing="1" w:after="100" w:afterAutospacing="1"/>
        <w:jc w:val="both"/>
        <w:rPr>
          <w:rFonts w:ascii="Times New Roman" w:eastAsia="Times New Roman" w:hAnsi="Times New Roman" w:cs="Times New Roman"/>
          <w:b/>
          <w:i/>
          <w:color w:val="000000"/>
          <w:sz w:val="28"/>
          <w:szCs w:val="28"/>
          <w:lang w:eastAsia="uk-UA"/>
        </w:rPr>
      </w:pPr>
      <w:r w:rsidRPr="00810C37">
        <w:rPr>
          <w:rFonts w:ascii="Times New Roman" w:eastAsia="Times New Roman" w:hAnsi="Times New Roman" w:cs="Times New Roman"/>
          <w:b/>
          <w:i/>
          <w:color w:val="000000"/>
          <w:sz w:val="28"/>
          <w:szCs w:val="28"/>
          <w:lang w:eastAsia="uk-UA"/>
        </w:rPr>
        <w:t>Загадки.</w:t>
      </w:r>
    </w:p>
    <w:p w:rsidR="00810C37" w:rsidRPr="00810C37" w:rsidRDefault="00810C37" w:rsidP="00810C37">
      <w:pPr>
        <w:pStyle w:val="a7"/>
        <w:numPr>
          <w:ilvl w:val="0"/>
          <w:numId w:val="12"/>
        </w:numPr>
        <w:spacing w:before="150" w:after="150" w:line="240" w:lineRule="auto"/>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Коли вогнище палає,</w:t>
      </w:r>
    </w:p>
    <w:p w:rsidR="00810C37" w:rsidRPr="00810C37" w:rsidRDefault="00810C37" w:rsidP="00810C37">
      <w:pPr>
        <w:spacing w:before="150" w:after="150" w:line="240" w:lineRule="auto"/>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Він згасить його допомагає,</w:t>
      </w:r>
    </w:p>
    <w:p w:rsidR="00810C37" w:rsidRPr="00810C37" w:rsidRDefault="00810C37" w:rsidP="00810C37">
      <w:pPr>
        <w:spacing w:before="150" w:after="150" w:line="240" w:lineRule="auto"/>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Із піщинок наш дружок,</w:t>
      </w:r>
    </w:p>
    <w:p w:rsidR="00810C37" w:rsidRDefault="00810C37" w:rsidP="00810C37">
      <w:pPr>
        <w:spacing w:before="150" w:after="150" w:line="240" w:lineRule="auto"/>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Здогадались? Це… (пісок</w:t>
      </w:r>
      <w:r>
        <w:rPr>
          <w:rFonts w:ascii="Times New Roman" w:eastAsia="Times New Roman" w:hAnsi="Times New Roman" w:cs="Times New Roman"/>
          <w:color w:val="000000"/>
          <w:sz w:val="28"/>
          <w:szCs w:val="28"/>
          <w:lang w:eastAsia="uk-UA"/>
        </w:rPr>
        <w:t>)</w:t>
      </w:r>
    </w:p>
    <w:p w:rsidR="00810C37" w:rsidRPr="00810C37" w:rsidRDefault="00810C37" w:rsidP="00810C37">
      <w:pPr>
        <w:pStyle w:val="a7"/>
        <w:numPr>
          <w:ilvl w:val="0"/>
          <w:numId w:val="12"/>
        </w:numPr>
        <w:spacing w:before="150" w:after="150" w:line="240" w:lineRule="atLeast"/>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Найважливіша в пожежного зброя,</w:t>
      </w:r>
    </w:p>
    <w:p w:rsidR="00810C37" w:rsidRDefault="00810C37" w:rsidP="00810C37">
      <w:pPr>
        <w:pStyle w:val="a7"/>
        <w:spacing w:before="150" w:after="150" w:line="240" w:lineRule="atLeast"/>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З нею він завжди йде до бою. (Вода)</w:t>
      </w:r>
    </w:p>
    <w:p w:rsidR="00810C37" w:rsidRDefault="00810C37" w:rsidP="00810C37">
      <w:pPr>
        <w:pStyle w:val="a7"/>
        <w:spacing w:before="150" w:after="150" w:line="240" w:lineRule="atLeast"/>
        <w:rPr>
          <w:rFonts w:ascii="Times New Roman" w:eastAsia="Times New Roman" w:hAnsi="Times New Roman" w:cs="Times New Roman"/>
          <w:color w:val="000000"/>
          <w:sz w:val="28"/>
          <w:szCs w:val="28"/>
          <w:lang w:eastAsia="uk-UA"/>
        </w:rPr>
      </w:pPr>
    </w:p>
    <w:p w:rsidR="00810C37" w:rsidRPr="00810C37" w:rsidRDefault="00810C37" w:rsidP="00810C37">
      <w:pPr>
        <w:pStyle w:val="a7"/>
        <w:numPr>
          <w:ilvl w:val="0"/>
          <w:numId w:val="12"/>
        </w:numPr>
        <w:spacing w:before="150" w:after="150" w:line="240" w:lineRule="atLeast"/>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  Він завжди на гвіздочку,</w:t>
      </w:r>
    </w:p>
    <w:p w:rsidR="00810C37" w:rsidRPr="00810C37" w:rsidRDefault="00810C37" w:rsidP="00810C37">
      <w:pPr>
        <w:pStyle w:val="a7"/>
        <w:spacing w:before="150" w:after="150" w:line="240" w:lineRule="atLeast"/>
        <w:ind w:left="644"/>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Має червону сорочку.</w:t>
      </w:r>
    </w:p>
    <w:p w:rsidR="00810C37" w:rsidRPr="00810C37" w:rsidRDefault="00810C37" w:rsidP="00810C37">
      <w:pPr>
        <w:pStyle w:val="a7"/>
        <w:spacing w:before="150" w:after="150" w:line="240" w:lineRule="atLeast"/>
        <w:ind w:left="644"/>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І вогонь блокує вміло</w:t>
      </w:r>
    </w:p>
    <w:p w:rsidR="00810C37" w:rsidRPr="00810C37" w:rsidRDefault="00810C37" w:rsidP="00810C37">
      <w:pPr>
        <w:pStyle w:val="a7"/>
        <w:spacing w:before="150" w:after="150" w:line="240" w:lineRule="atLeast"/>
        <w:ind w:left="644"/>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В білій і пухнастій піні. (Вогнегасник)</w:t>
      </w:r>
    </w:p>
    <w:p w:rsidR="00810C37" w:rsidRPr="00810C37" w:rsidRDefault="00810C37" w:rsidP="00810C37">
      <w:pPr>
        <w:pStyle w:val="a7"/>
        <w:spacing w:before="150" w:after="150" w:line="240" w:lineRule="atLeast"/>
        <w:ind w:left="644"/>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 </w:t>
      </w:r>
    </w:p>
    <w:p w:rsidR="00810C37" w:rsidRPr="00810C37" w:rsidRDefault="00810C37" w:rsidP="00810C37">
      <w:pPr>
        <w:pStyle w:val="a7"/>
        <w:numPr>
          <w:ilvl w:val="0"/>
          <w:numId w:val="12"/>
        </w:numPr>
        <w:spacing w:before="150" w:after="150" w:line="240" w:lineRule="atLeast"/>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    Сидять у коробці у купці хлопці,</w:t>
      </w:r>
    </w:p>
    <w:p w:rsidR="00810C37" w:rsidRPr="00810C37" w:rsidRDefault="00810C37" w:rsidP="00810C37">
      <w:pPr>
        <w:pStyle w:val="a7"/>
        <w:spacing w:before="150" w:after="150" w:line="240" w:lineRule="atLeast"/>
        <w:ind w:left="644"/>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Хто хоче світити – готові служити.</w:t>
      </w:r>
    </w:p>
    <w:p w:rsidR="00810C37" w:rsidRPr="00810C37" w:rsidRDefault="00810C37" w:rsidP="00810C37">
      <w:pPr>
        <w:pStyle w:val="a7"/>
        <w:spacing w:before="150" w:after="150" w:line="240" w:lineRule="atLeast"/>
        <w:ind w:left="644"/>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Заради гри їх не бери і голівками не три!</w:t>
      </w:r>
    </w:p>
    <w:p w:rsidR="00810C37" w:rsidRPr="00810C37" w:rsidRDefault="00810C37" w:rsidP="00810C37">
      <w:pPr>
        <w:pStyle w:val="a7"/>
        <w:spacing w:before="150" w:after="150" w:line="240" w:lineRule="atLeast"/>
        <w:ind w:left="644"/>
        <w:rPr>
          <w:rFonts w:ascii="Times New Roman" w:eastAsia="Times New Roman" w:hAnsi="Times New Roman" w:cs="Times New Roman"/>
          <w:color w:val="000000"/>
          <w:sz w:val="28"/>
          <w:szCs w:val="28"/>
          <w:lang w:eastAsia="uk-UA"/>
        </w:rPr>
      </w:pPr>
      <w:r w:rsidRPr="00810C37">
        <w:rPr>
          <w:rFonts w:ascii="Times New Roman" w:eastAsia="Times New Roman" w:hAnsi="Times New Roman" w:cs="Times New Roman"/>
          <w:color w:val="000000"/>
          <w:sz w:val="28"/>
          <w:szCs w:val="28"/>
          <w:lang w:eastAsia="uk-UA"/>
        </w:rPr>
        <w:t>Лихо станеться велике – полум’я від них сердите. (Сірники)</w:t>
      </w:r>
    </w:p>
    <w:p w:rsidR="00096CB8" w:rsidRPr="00096CB8" w:rsidRDefault="00096CB8" w:rsidP="00096CB8">
      <w:pPr>
        <w:spacing w:before="100" w:beforeAutospacing="1" w:after="100" w:afterAutospacing="1"/>
        <w:jc w:val="both"/>
        <w:rPr>
          <w:rFonts w:ascii="Times New Roman" w:eastAsia="Times New Roman" w:hAnsi="Times New Roman" w:cs="Times New Roman"/>
          <w:b/>
          <w:color w:val="000000"/>
          <w:sz w:val="28"/>
          <w:szCs w:val="28"/>
          <w:lang w:eastAsia="uk-UA"/>
        </w:rPr>
      </w:pPr>
      <w:r w:rsidRPr="00096CB8">
        <w:rPr>
          <w:rFonts w:ascii="Times New Roman" w:eastAsia="Times New Roman" w:hAnsi="Times New Roman" w:cs="Times New Roman"/>
          <w:b/>
          <w:color w:val="000000"/>
          <w:sz w:val="28"/>
          <w:szCs w:val="28"/>
          <w:lang w:eastAsia="uk-UA"/>
        </w:rPr>
        <w:t xml:space="preserve">          Вчитель. </w:t>
      </w:r>
      <w:r w:rsidRPr="00096CB8">
        <w:rPr>
          <w:rFonts w:ascii="Times New Roman" w:eastAsia="Times New Roman" w:hAnsi="Times New Roman" w:cs="Times New Roman"/>
          <w:color w:val="000000"/>
          <w:sz w:val="28"/>
          <w:szCs w:val="28"/>
          <w:lang w:eastAsia="uk-UA"/>
        </w:rPr>
        <w:t>До пожежонебезпечних об’єктів відносять:</w:t>
      </w:r>
    </w:p>
    <w:p w:rsidR="00096CB8" w:rsidRDefault="00096CB8" w:rsidP="00096CB8">
      <w:pPr>
        <w:pStyle w:val="a7"/>
        <w:numPr>
          <w:ilvl w:val="0"/>
          <w:numId w:val="10"/>
        </w:numPr>
        <w:spacing w:before="100" w:beforeAutospacing="1" w:after="100" w:afterAutospacing="1"/>
        <w:jc w:val="both"/>
        <w:rPr>
          <w:rFonts w:ascii="Times New Roman" w:eastAsia="Times New Roman" w:hAnsi="Times New Roman" w:cs="Times New Roman"/>
          <w:color w:val="000000"/>
          <w:sz w:val="28"/>
          <w:szCs w:val="28"/>
          <w:lang w:eastAsia="uk-UA"/>
        </w:rPr>
      </w:pPr>
      <w:r w:rsidRPr="00096CB8">
        <w:rPr>
          <w:rFonts w:ascii="Times New Roman" w:eastAsia="Times New Roman" w:hAnsi="Times New Roman" w:cs="Times New Roman"/>
          <w:color w:val="000000"/>
          <w:sz w:val="28"/>
          <w:szCs w:val="28"/>
          <w:lang w:eastAsia="uk-UA"/>
        </w:rPr>
        <w:t xml:space="preserve"> заводи, </w:t>
      </w:r>
    </w:p>
    <w:p w:rsidR="00096CB8" w:rsidRDefault="00096CB8" w:rsidP="00096CB8">
      <w:pPr>
        <w:pStyle w:val="a7"/>
        <w:numPr>
          <w:ilvl w:val="0"/>
          <w:numId w:val="10"/>
        </w:numPr>
        <w:spacing w:before="100" w:beforeAutospacing="1" w:after="100" w:afterAutospacing="1"/>
        <w:jc w:val="both"/>
        <w:rPr>
          <w:rFonts w:ascii="Times New Roman" w:eastAsia="Times New Roman" w:hAnsi="Times New Roman" w:cs="Times New Roman"/>
          <w:color w:val="000000"/>
          <w:sz w:val="28"/>
          <w:szCs w:val="28"/>
          <w:lang w:eastAsia="uk-UA"/>
        </w:rPr>
      </w:pPr>
      <w:r w:rsidRPr="00096CB8">
        <w:rPr>
          <w:rFonts w:ascii="Times New Roman" w:eastAsia="Times New Roman" w:hAnsi="Times New Roman" w:cs="Times New Roman"/>
          <w:color w:val="000000"/>
          <w:sz w:val="28"/>
          <w:szCs w:val="28"/>
          <w:lang w:eastAsia="uk-UA"/>
        </w:rPr>
        <w:t>лікарні, </w:t>
      </w:r>
      <w:r w:rsidRPr="00096CB8">
        <w:rPr>
          <w:rFonts w:ascii="Times New Roman" w:eastAsia="Times New Roman" w:hAnsi="Times New Roman" w:cs="Times New Roman"/>
          <w:color w:val="000000"/>
          <w:sz w:val="28"/>
          <w:szCs w:val="28"/>
          <w:lang w:eastAsia="uk-UA"/>
        </w:rPr>
        <w:br/>
      </w:r>
      <w:r>
        <w:rPr>
          <w:rFonts w:ascii="Times New Roman" w:eastAsia="Times New Roman" w:hAnsi="Times New Roman" w:cs="Times New Roman"/>
          <w:color w:val="000000"/>
          <w:sz w:val="28"/>
          <w:szCs w:val="28"/>
          <w:lang w:eastAsia="uk-UA"/>
        </w:rPr>
        <w:t xml:space="preserve">дитячі </w:t>
      </w:r>
      <w:r w:rsidRPr="00096CB8">
        <w:rPr>
          <w:rFonts w:ascii="Times New Roman" w:eastAsia="Times New Roman" w:hAnsi="Times New Roman" w:cs="Times New Roman"/>
          <w:color w:val="000000"/>
          <w:sz w:val="28"/>
          <w:szCs w:val="28"/>
          <w:lang w:eastAsia="uk-UA"/>
        </w:rPr>
        <w:t xml:space="preserve">садки, </w:t>
      </w:r>
    </w:p>
    <w:p w:rsidR="00096CB8" w:rsidRDefault="00096CB8" w:rsidP="00096CB8">
      <w:pPr>
        <w:pStyle w:val="a7"/>
        <w:numPr>
          <w:ilvl w:val="0"/>
          <w:numId w:val="10"/>
        </w:numPr>
        <w:spacing w:before="100" w:beforeAutospacing="1" w:after="100" w:afterAutospacing="1"/>
        <w:jc w:val="both"/>
        <w:rPr>
          <w:rFonts w:ascii="Times New Roman" w:eastAsia="Times New Roman" w:hAnsi="Times New Roman" w:cs="Times New Roman"/>
          <w:color w:val="000000"/>
          <w:sz w:val="28"/>
          <w:szCs w:val="28"/>
          <w:lang w:eastAsia="uk-UA"/>
        </w:rPr>
      </w:pPr>
      <w:r w:rsidRPr="00096CB8">
        <w:rPr>
          <w:rFonts w:ascii="Times New Roman" w:eastAsia="Times New Roman" w:hAnsi="Times New Roman" w:cs="Times New Roman"/>
          <w:color w:val="000000"/>
          <w:sz w:val="28"/>
          <w:szCs w:val="28"/>
          <w:lang w:eastAsia="uk-UA"/>
        </w:rPr>
        <w:t xml:space="preserve">школи, </w:t>
      </w:r>
    </w:p>
    <w:p w:rsidR="00096CB8" w:rsidRDefault="00096CB8" w:rsidP="00096CB8">
      <w:pPr>
        <w:pStyle w:val="a7"/>
        <w:numPr>
          <w:ilvl w:val="0"/>
          <w:numId w:val="10"/>
        </w:numPr>
        <w:spacing w:before="100" w:beforeAutospacing="1" w:after="100" w:afterAutospacing="1"/>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житловібудинки</w:t>
      </w:r>
      <w:r w:rsidRPr="00096CB8">
        <w:rPr>
          <w:rFonts w:ascii="Times New Roman" w:eastAsia="Times New Roman" w:hAnsi="Times New Roman" w:cs="Times New Roman"/>
          <w:color w:val="000000"/>
          <w:sz w:val="28"/>
          <w:szCs w:val="28"/>
          <w:lang w:eastAsia="uk-UA"/>
        </w:rPr>
        <w:t> </w:t>
      </w:r>
      <w:r w:rsidRPr="00096CB8">
        <w:rPr>
          <w:rFonts w:ascii="Times New Roman" w:eastAsia="Times New Roman" w:hAnsi="Times New Roman" w:cs="Times New Roman"/>
          <w:color w:val="000000"/>
          <w:sz w:val="28"/>
          <w:szCs w:val="28"/>
          <w:lang w:eastAsia="uk-UA"/>
        </w:rPr>
        <w:br/>
      </w:r>
    </w:p>
    <w:p w:rsidR="00096CB8" w:rsidRDefault="00096CB8" w:rsidP="00096CB8">
      <w:pPr>
        <w:pStyle w:val="a7"/>
        <w:spacing w:before="100" w:beforeAutospacing="1" w:after="100" w:afterAutospacing="1"/>
        <w:jc w:val="both"/>
        <w:rPr>
          <w:rFonts w:ascii="Times New Roman" w:eastAsia="Times New Roman" w:hAnsi="Times New Roman" w:cs="Times New Roman"/>
          <w:color w:val="000000"/>
          <w:sz w:val="28"/>
          <w:szCs w:val="28"/>
          <w:lang w:eastAsia="uk-UA"/>
        </w:rPr>
      </w:pPr>
      <w:r w:rsidRPr="00096CB8">
        <w:rPr>
          <w:rFonts w:ascii="Times New Roman" w:eastAsia="Times New Roman" w:hAnsi="Times New Roman" w:cs="Times New Roman"/>
          <w:color w:val="000000"/>
          <w:sz w:val="28"/>
          <w:szCs w:val="28"/>
          <w:lang w:eastAsia="uk-UA"/>
        </w:rPr>
        <w:lastRenderedPageBreak/>
        <w:t>Причини трагедії можуть бути різні. У народі кажуть, що без вогню диму не буває. Бо пожежа, як наслідок не виникає сама по собі, а з вини людей. </w:t>
      </w:r>
      <w:r w:rsidRPr="00096CB8">
        <w:rPr>
          <w:rFonts w:ascii="Times New Roman" w:eastAsia="Times New Roman" w:hAnsi="Times New Roman" w:cs="Times New Roman"/>
          <w:color w:val="000000"/>
          <w:sz w:val="28"/>
          <w:szCs w:val="28"/>
          <w:lang w:eastAsia="uk-UA"/>
        </w:rPr>
        <w:br/>
        <w:t>Тому сьогодні на занятті згадаємо правила протипожежної безпеки. </w:t>
      </w:r>
      <w:r w:rsidRPr="00096CB8">
        <w:rPr>
          <w:rFonts w:ascii="Times New Roman" w:eastAsia="Times New Roman" w:hAnsi="Times New Roman" w:cs="Times New Roman"/>
          <w:color w:val="000000"/>
          <w:sz w:val="28"/>
          <w:szCs w:val="28"/>
          <w:lang w:eastAsia="uk-UA"/>
        </w:rPr>
        <w:br/>
        <w:t>Те, що вогонь може стати першим ворогом, знають всі. Багато хто до цього звик, вважає, що біда може статися з кимось іншим, але не з ним. А пожежі спалахують. Щороку в Україні виникає понад п’ятдесят тисяч пожеж, збитки від них становлять мільйони гривень, а головне – у вогні гине більше тисячі чоловік. За статистикою, кожна десята пожежа в містах і селах нашої області – наслідок дитячих пустощів з вогнем, кожен десятий з загиблих – дитина. </w:t>
      </w:r>
      <w:r w:rsidRPr="00096CB8">
        <w:rPr>
          <w:rFonts w:ascii="Times New Roman" w:eastAsia="Times New Roman" w:hAnsi="Times New Roman" w:cs="Times New Roman"/>
          <w:color w:val="000000"/>
          <w:sz w:val="28"/>
          <w:szCs w:val="28"/>
          <w:lang w:eastAsia="uk-UA"/>
        </w:rPr>
        <w:br/>
        <w:t>Останнім часом кількість пожеж збільшилась!</w:t>
      </w:r>
    </w:p>
    <w:p w:rsidR="00FF6F7C" w:rsidRPr="00096CB8" w:rsidRDefault="00FF6F7C" w:rsidP="00096CB8">
      <w:pPr>
        <w:pStyle w:val="a7"/>
        <w:spacing w:before="100" w:beforeAutospacing="1" w:after="100" w:afterAutospacing="1"/>
        <w:jc w:val="both"/>
        <w:rPr>
          <w:rFonts w:ascii="Times New Roman" w:eastAsia="Times New Roman" w:hAnsi="Times New Roman" w:cs="Times New Roman"/>
          <w:color w:val="000000"/>
          <w:sz w:val="28"/>
          <w:szCs w:val="28"/>
          <w:lang w:eastAsia="uk-UA"/>
        </w:rPr>
      </w:pPr>
    </w:p>
    <w:p w:rsidR="00FF6F7C" w:rsidRDefault="00096CB8" w:rsidP="00096CB8">
      <w:pPr>
        <w:pStyle w:val="a7"/>
        <w:spacing w:before="100" w:beforeAutospacing="1" w:after="100" w:afterAutospacing="1"/>
        <w:jc w:val="both"/>
        <w:rPr>
          <w:rFonts w:ascii="Times New Roman" w:eastAsia="Times New Roman" w:hAnsi="Times New Roman" w:cs="Times New Roman"/>
          <w:i/>
          <w:color w:val="000000"/>
          <w:sz w:val="28"/>
          <w:szCs w:val="28"/>
          <w:lang w:eastAsia="uk-UA"/>
        </w:rPr>
      </w:pPr>
      <w:r w:rsidRPr="00FF6F7C">
        <w:rPr>
          <w:rFonts w:ascii="Times New Roman" w:eastAsia="Times New Roman" w:hAnsi="Times New Roman" w:cs="Times New Roman"/>
          <w:i/>
          <w:color w:val="000000"/>
          <w:sz w:val="28"/>
          <w:szCs w:val="28"/>
          <w:lang w:eastAsia="uk-UA"/>
        </w:rPr>
        <w:t>- Якими електричними приладами ви користуєтесь самостійно? </w:t>
      </w:r>
      <w:r w:rsidRPr="00FF6F7C">
        <w:rPr>
          <w:rFonts w:ascii="Times New Roman" w:eastAsia="Times New Roman" w:hAnsi="Times New Roman" w:cs="Times New Roman"/>
          <w:i/>
          <w:color w:val="000000"/>
          <w:sz w:val="28"/>
          <w:szCs w:val="28"/>
          <w:lang w:eastAsia="uk-UA"/>
        </w:rPr>
        <w:br/>
        <w:t xml:space="preserve">- </w:t>
      </w:r>
      <w:r w:rsidR="00FF6F7C">
        <w:rPr>
          <w:rFonts w:ascii="Times New Roman" w:eastAsia="Times New Roman" w:hAnsi="Times New Roman" w:cs="Times New Roman"/>
          <w:i/>
          <w:color w:val="000000"/>
          <w:sz w:val="28"/>
          <w:szCs w:val="28"/>
          <w:lang w:eastAsia="uk-UA"/>
        </w:rPr>
        <w:t xml:space="preserve"> </w:t>
      </w:r>
      <w:r w:rsidRPr="00FF6F7C">
        <w:rPr>
          <w:rFonts w:ascii="Times New Roman" w:eastAsia="Times New Roman" w:hAnsi="Times New Roman" w:cs="Times New Roman"/>
          <w:i/>
          <w:color w:val="000000"/>
          <w:sz w:val="28"/>
          <w:szCs w:val="28"/>
          <w:lang w:eastAsia="uk-UA"/>
        </w:rPr>
        <w:t>За допомогою чого працюють наші побутові помічники? </w:t>
      </w:r>
    </w:p>
    <w:p w:rsidR="00FF6F7C" w:rsidRDefault="00096CB8" w:rsidP="00096CB8">
      <w:pPr>
        <w:pStyle w:val="a7"/>
        <w:spacing w:before="100" w:beforeAutospacing="1" w:after="100" w:afterAutospacing="1"/>
        <w:jc w:val="both"/>
        <w:rPr>
          <w:rFonts w:ascii="Times New Roman" w:eastAsia="Times New Roman" w:hAnsi="Times New Roman" w:cs="Times New Roman"/>
          <w:color w:val="000000"/>
          <w:sz w:val="28"/>
          <w:szCs w:val="28"/>
          <w:lang w:eastAsia="uk-UA"/>
        </w:rPr>
      </w:pPr>
      <w:r w:rsidRPr="00FF6F7C">
        <w:rPr>
          <w:rFonts w:ascii="Times New Roman" w:eastAsia="Times New Roman" w:hAnsi="Times New Roman" w:cs="Times New Roman"/>
          <w:i/>
          <w:color w:val="000000"/>
          <w:sz w:val="28"/>
          <w:szCs w:val="28"/>
          <w:lang w:eastAsia="uk-UA"/>
        </w:rPr>
        <w:br/>
      </w:r>
      <w:r w:rsidRPr="00096CB8">
        <w:rPr>
          <w:rFonts w:ascii="Times New Roman" w:eastAsia="Times New Roman" w:hAnsi="Times New Roman" w:cs="Times New Roman"/>
          <w:color w:val="000000"/>
          <w:sz w:val="28"/>
          <w:szCs w:val="28"/>
          <w:lang w:eastAsia="uk-UA"/>
        </w:rPr>
        <w:t>Важко уявити своє сучасне життя без використання різноманітних побутових електроприладів. Це праски, пральні машинки, електроплити та багато інших електроприладів. </w:t>
      </w:r>
      <w:r w:rsidRPr="00096CB8">
        <w:rPr>
          <w:rFonts w:ascii="Times New Roman" w:eastAsia="Times New Roman" w:hAnsi="Times New Roman" w:cs="Times New Roman"/>
          <w:color w:val="000000"/>
          <w:sz w:val="28"/>
          <w:szCs w:val="28"/>
          <w:lang w:eastAsia="uk-UA"/>
        </w:rPr>
        <w:br/>
        <w:t>У разі порушення елементарних правил техніки безпеки, ці помічники можуть перетворитися у грізних ворогів, привести до виникнення пожеж та травмування людей. </w:t>
      </w:r>
      <w:r w:rsidRPr="00096CB8">
        <w:rPr>
          <w:rFonts w:ascii="Times New Roman" w:eastAsia="Times New Roman" w:hAnsi="Times New Roman" w:cs="Times New Roman"/>
          <w:color w:val="000000"/>
          <w:sz w:val="28"/>
          <w:szCs w:val="28"/>
          <w:lang w:eastAsia="uk-UA"/>
        </w:rPr>
        <w:br/>
        <w:t>Окрім пожежі, порушення правил користування електричними приладами може викликати коротке замикання, пошкодження електроприладів. </w:t>
      </w:r>
      <w:r w:rsidRPr="00096CB8">
        <w:rPr>
          <w:rFonts w:ascii="Times New Roman" w:eastAsia="Times New Roman" w:hAnsi="Times New Roman" w:cs="Times New Roman"/>
          <w:color w:val="000000"/>
          <w:sz w:val="28"/>
          <w:szCs w:val="28"/>
          <w:lang w:eastAsia="uk-UA"/>
        </w:rPr>
        <w:br/>
      </w:r>
    </w:p>
    <w:p w:rsidR="00096CB8" w:rsidRPr="00096CB8" w:rsidRDefault="00096CB8" w:rsidP="00CB331D">
      <w:pPr>
        <w:pStyle w:val="a7"/>
        <w:spacing w:before="100" w:beforeAutospacing="1" w:after="100" w:afterAutospacing="1"/>
        <w:rPr>
          <w:rFonts w:ascii="Times New Roman" w:eastAsia="Times New Roman" w:hAnsi="Times New Roman" w:cs="Times New Roman"/>
          <w:color w:val="000000"/>
          <w:sz w:val="28"/>
          <w:szCs w:val="28"/>
          <w:lang w:eastAsia="uk-UA"/>
        </w:rPr>
      </w:pPr>
      <w:r w:rsidRPr="00FF6F7C">
        <w:rPr>
          <w:rFonts w:ascii="Times New Roman" w:eastAsia="Times New Roman" w:hAnsi="Times New Roman" w:cs="Times New Roman"/>
          <w:i/>
          <w:color w:val="000000"/>
          <w:sz w:val="28"/>
          <w:szCs w:val="28"/>
          <w:lang w:eastAsia="uk-UA"/>
        </w:rPr>
        <w:t>На урока</w:t>
      </w:r>
      <w:r w:rsidR="00FF6F7C" w:rsidRPr="00FF6F7C">
        <w:rPr>
          <w:rFonts w:ascii="Times New Roman" w:eastAsia="Times New Roman" w:hAnsi="Times New Roman" w:cs="Times New Roman"/>
          <w:i/>
          <w:color w:val="000000"/>
          <w:sz w:val="28"/>
          <w:szCs w:val="28"/>
          <w:lang w:eastAsia="uk-UA"/>
        </w:rPr>
        <w:t xml:space="preserve">х з основ здоров’я </w:t>
      </w:r>
      <w:r w:rsidRPr="00FF6F7C">
        <w:rPr>
          <w:rFonts w:ascii="Times New Roman" w:eastAsia="Times New Roman" w:hAnsi="Times New Roman" w:cs="Times New Roman"/>
          <w:i/>
          <w:color w:val="000000"/>
          <w:sz w:val="28"/>
          <w:szCs w:val="28"/>
          <w:lang w:eastAsia="uk-UA"/>
        </w:rPr>
        <w:t xml:space="preserve">ви </w:t>
      </w:r>
      <w:r w:rsidR="00FF6F7C" w:rsidRPr="00FF6F7C">
        <w:rPr>
          <w:rFonts w:ascii="Times New Roman" w:eastAsia="Times New Roman" w:hAnsi="Times New Roman" w:cs="Times New Roman"/>
          <w:i/>
          <w:color w:val="000000"/>
          <w:sz w:val="28"/>
          <w:szCs w:val="28"/>
          <w:lang w:eastAsia="uk-UA"/>
        </w:rPr>
        <w:t xml:space="preserve">вже </w:t>
      </w:r>
      <w:r w:rsidRPr="00FF6F7C">
        <w:rPr>
          <w:rFonts w:ascii="Times New Roman" w:eastAsia="Times New Roman" w:hAnsi="Times New Roman" w:cs="Times New Roman"/>
          <w:i/>
          <w:color w:val="000000"/>
          <w:sz w:val="28"/>
          <w:szCs w:val="28"/>
          <w:lang w:eastAsia="uk-UA"/>
        </w:rPr>
        <w:t>складами пам’ятки щодо попередження безпечного користування електроприладами. А зараз мені дуже хочеться, щоб ви їх згадали. </w:t>
      </w:r>
      <w:r w:rsidR="00FF6F7C" w:rsidRPr="00FF6F7C">
        <w:rPr>
          <w:rFonts w:ascii="Times New Roman" w:eastAsia="Times New Roman" w:hAnsi="Times New Roman" w:cs="Times New Roman"/>
          <w:i/>
          <w:color w:val="000000"/>
          <w:sz w:val="28"/>
          <w:szCs w:val="28"/>
          <w:lang w:eastAsia="uk-UA"/>
        </w:rPr>
        <w:br/>
      </w:r>
      <w:r w:rsidRPr="00FF6F7C">
        <w:rPr>
          <w:rFonts w:ascii="Times New Roman" w:eastAsia="Times New Roman" w:hAnsi="Times New Roman" w:cs="Times New Roman"/>
          <w:b/>
          <w:i/>
          <w:color w:val="000000"/>
          <w:sz w:val="28"/>
          <w:szCs w:val="28"/>
          <w:lang w:eastAsia="uk-UA"/>
        </w:rPr>
        <w:t>«Мікрофон». </w:t>
      </w:r>
      <w:r w:rsidRPr="00FF6F7C">
        <w:rPr>
          <w:rFonts w:ascii="Times New Roman" w:eastAsia="Times New Roman" w:hAnsi="Times New Roman" w:cs="Times New Roman"/>
          <w:b/>
          <w:i/>
          <w:color w:val="000000"/>
          <w:sz w:val="28"/>
          <w:szCs w:val="28"/>
          <w:lang w:eastAsia="uk-UA"/>
        </w:rPr>
        <w:br/>
      </w:r>
      <w:r w:rsidRPr="00096CB8">
        <w:rPr>
          <w:rFonts w:ascii="Times New Roman" w:eastAsia="Times New Roman" w:hAnsi="Times New Roman" w:cs="Times New Roman"/>
          <w:color w:val="000000"/>
          <w:sz w:val="28"/>
          <w:szCs w:val="28"/>
          <w:lang w:eastAsia="uk-UA"/>
        </w:rPr>
        <w:t>1. Не можна залишати без догляду ввімкнутими електричну п</w:t>
      </w:r>
      <w:r w:rsidR="00CB331D">
        <w:rPr>
          <w:rFonts w:ascii="Times New Roman" w:eastAsia="Times New Roman" w:hAnsi="Times New Roman" w:cs="Times New Roman"/>
          <w:color w:val="000000"/>
          <w:sz w:val="28"/>
          <w:szCs w:val="28"/>
          <w:lang w:eastAsia="uk-UA"/>
        </w:rPr>
        <w:t>литу, чайник, праску, телевізор</w:t>
      </w:r>
      <w:r w:rsidR="00CB331D">
        <w:rPr>
          <w:rFonts w:ascii="Times New Roman" w:eastAsia="Times New Roman" w:hAnsi="Times New Roman" w:cs="Times New Roman"/>
          <w:color w:val="000000"/>
          <w:sz w:val="28"/>
          <w:szCs w:val="28"/>
          <w:lang w:val="ru-RU" w:eastAsia="uk-UA"/>
        </w:rPr>
        <w:t xml:space="preserve"> </w:t>
      </w:r>
      <w:r w:rsidRPr="00096CB8">
        <w:rPr>
          <w:rFonts w:ascii="Times New Roman" w:eastAsia="Times New Roman" w:hAnsi="Times New Roman" w:cs="Times New Roman"/>
          <w:color w:val="000000"/>
          <w:sz w:val="28"/>
          <w:szCs w:val="28"/>
          <w:lang w:eastAsia="uk-UA"/>
        </w:rPr>
        <w:t>або ін. електричні прилади. </w:t>
      </w:r>
      <w:r w:rsidRPr="00096CB8">
        <w:rPr>
          <w:rFonts w:ascii="Times New Roman" w:eastAsia="Times New Roman" w:hAnsi="Times New Roman" w:cs="Times New Roman"/>
          <w:color w:val="000000"/>
          <w:sz w:val="28"/>
          <w:szCs w:val="28"/>
          <w:lang w:eastAsia="uk-UA"/>
        </w:rPr>
        <w:br/>
        <w:t>2. Не можна користуватися електроприладами без нагляду дорослих. </w:t>
      </w:r>
      <w:r w:rsidRPr="00096CB8">
        <w:rPr>
          <w:rFonts w:ascii="Times New Roman" w:eastAsia="Times New Roman" w:hAnsi="Times New Roman" w:cs="Times New Roman"/>
          <w:color w:val="000000"/>
          <w:sz w:val="28"/>
          <w:szCs w:val="28"/>
          <w:lang w:eastAsia="uk-UA"/>
        </w:rPr>
        <w:br/>
        <w:t>3. Під час роботи не можна класти на стіл нагрітий паяльник. </w:t>
      </w:r>
      <w:r w:rsidRPr="00096CB8">
        <w:rPr>
          <w:rFonts w:ascii="Times New Roman" w:eastAsia="Times New Roman" w:hAnsi="Times New Roman" w:cs="Times New Roman"/>
          <w:color w:val="000000"/>
          <w:sz w:val="28"/>
          <w:szCs w:val="28"/>
          <w:lang w:eastAsia="uk-UA"/>
        </w:rPr>
        <w:br/>
        <w:t>4. Не можна користуватися електроприладами, в яких порушена ізоляція шнура. </w:t>
      </w:r>
      <w:r w:rsidRPr="00096CB8">
        <w:rPr>
          <w:rFonts w:ascii="Times New Roman" w:eastAsia="Times New Roman" w:hAnsi="Times New Roman" w:cs="Times New Roman"/>
          <w:color w:val="000000"/>
          <w:sz w:val="28"/>
          <w:szCs w:val="28"/>
          <w:lang w:eastAsia="uk-UA"/>
        </w:rPr>
        <w:br/>
        <w:t>5. Під час роботи з електронагрівальними приладами потрібно слідкувати, щоб шнур не доторкався до гарячих частин. </w:t>
      </w:r>
      <w:r w:rsidRPr="00096CB8">
        <w:rPr>
          <w:rFonts w:ascii="Times New Roman" w:eastAsia="Times New Roman" w:hAnsi="Times New Roman" w:cs="Times New Roman"/>
          <w:color w:val="000000"/>
          <w:sz w:val="28"/>
          <w:szCs w:val="28"/>
          <w:lang w:eastAsia="uk-UA"/>
        </w:rPr>
        <w:br/>
        <w:t>6. Не користуватися саморобними електричними приладами. </w:t>
      </w:r>
      <w:r w:rsidRPr="00096CB8">
        <w:rPr>
          <w:rFonts w:ascii="Times New Roman" w:eastAsia="Times New Roman" w:hAnsi="Times New Roman" w:cs="Times New Roman"/>
          <w:color w:val="000000"/>
          <w:sz w:val="28"/>
          <w:szCs w:val="28"/>
          <w:lang w:eastAsia="uk-UA"/>
        </w:rPr>
        <w:br/>
        <w:t>7. Якщо в квартирі полум’я, або чути запах диму, горілої ізоляції, потрібно негайно повідомити про це дорослим. </w:t>
      </w:r>
      <w:r w:rsidRPr="00096CB8">
        <w:rPr>
          <w:rFonts w:ascii="Times New Roman" w:eastAsia="Times New Roman" w:hAnsi="Times New Roman" w:cs="Times New Roman"/>
          <w:color w:val="000000"/>
          <w:sz w:val="28"/>
          <w:szCs w:val="28"/>
          <w:lang w:eastAsia="uk-UA"/>
        </w:rPr>
        <w:br/>
        <w:t>8. Якщо вдома нікого немає, негайно телефонуйте за номером 01; потім кличте на допомогу сусідів. </w:t>
      </w:r>
      <w:r w:rsidRPr="00096CB8">
        <w:rPr>
          <w:rFonts w:ascii="Times New Roman" w:eastAsia="Times New Roman" w:hAnsi="Times New Roman" w:cs="Times New Roman"/>
          <w:color w:val="000000"/>
          <w:sz w:val="28"/>
          <w:szCs w:val="28"/>
          <w:lang w:eastAsia="uk-UA"/>
        </w:rPr>
        <w:br/>
        <w:t>9. Ніколи не гаси електроприлади водою.</w:t>
      </w:r>
    </w:p>
    <w:p w:rsidR="00FF6F7C" w:rsidRDefault="00FF6F7C" w:rsidP="00FF6F7C">
      <w:pPr>
        <w:pStyle w:val="a7"/>
        <w:spacing w:before="100" w:beforeAutospacing="1" w:after="100" w:afterAutospacing="1"/>
        <w:jc w:val="both"/>
        <w:rPr>
          <w:rFonts w:ascii="Times New Roman" w:eastAsia="Times New Roman" w:hAnsi="Times New Roman" w:cs="Times New Roman"/>
          <w:color w:val="000000"/>
          <w:sz w:val="28"/>
          <w:szCs w:val="28"/>
          <w:lang w:eastAsia="uk-UA"/>
        </w:rPr>
      </w:pPr>
    </w:p>
    <w:p w:rsidR="00FF6F7C" w:rsidRDefault="00096CB8" w:rsidP="00FF6F7C">
      <w:pPr>
        <w:pStyle w:val="a7"/>
        <w:spacing w:before="100" w:beforeAutospacing="1" w:after="100" w:afterAutospacing="1"/>
        <w:jc w:val="both"/>
        <w:rPr>
          <w:rFonts w:ascii="Times New Roman" w:eastAsia="Times New Roman" w:hAnsi="Times New Roman" w:cs="Times New Roman"/>
          <w:color w:val="000000"/>
          <w:sz w:val="28"/>
          <w:szCs w:val="28"/>
          <w:lang w:eastAsia="uk-UA"/>
        </w:rPr>
      </w:pPr>
      <w:r w:rsidRPr="00FF6F7C">
        <w:rPr>
          <w:rFonts w:ascii="Times New Roman" w:eastAsia="Times New Roman" w:hAnsi="Times New Roman" w:cs="Times New Roman"/>
          <w:b/>
          <w:color w:val="000000"/>
          <w:sz w:val="28"/>
          <w:szCs w:val="28"/>
          <w:lang w:eastAsia="uk-UA"/>
        </w:rPr>
        <w:t>Вчитель</w:t>
      </w:r>
      <w:r w:rsidR="00FF6F7C">
        <w:rPr>
          <w:rFonts w:ascii="Times New Roman" w:eastAsia="Times New Roman" w:hAnsi="Times New Roman" w:cs="Times New Roman"/>
          <w:b/>
          <w:color w:val="000000"/>
          <w:sz w:val="28"/>
          <w:szCs w:val="28"/>
          <w:lang w:eastAsia="uk-UA"/>
        </w:rPr>
        <w:t xml:space="preserve">. </w:t>
      </w:r>
      <w:r w:rsidRPr="00FF6F7C">
        <w:rPr>
          <w:rFonts w:ascii="Times New Roman" w:eastAsia="Times New Roman" w:hAnsi="Times New Roman" w:cs="Times New Roman"/>
          <w:b/>
          <w:color w:val="000000"/>
          <w:sz w:val="28"/>
          <w:szCs w:val="28"/>
          <w:lang w:eastAsia="uk-UA"/>
        </w:rPr>
        <w:t xml:space="preserve"> Д</w:t>
      </w:r>
      <w:r w:rsidRPr="00096CB8">
        <w:rPr>
          <w:rFonts w:ascii="Times New Roman" w:eastAsia="Times New Roman" w:hAnsi="Times New Roman" w:cs="Times New Roman"/>
          <w:color w:val="000000"/>
          <w:sz w:val="28"/>
          <w:szCs w:val="28"/>
          <w:lang w:eastAsia="uk-UA"/>
        </w:rPr>
        <w:t>іти, дотримуйтеся правил протипожежної безпеки, допоможіть державі зберегти житлові будинки, підприємства, лікарні, школи, витвори мистецтва, меблі, книги, тре, що людина створила своєю працею, власними зусиллями, а головне – зберегти життя та здоров’я людей.</w:t>
      </w:r>
    </w:p>
    <w:p w:rsidR="00B61C0A" w:rsidRPr="00B61C0A" w:rsidRDefault="00B61C0A" w:rsidP="00B61C0A">
      <w:pPr>
        <w:spacing w:before="150" w:after="150" w:line="240" w:lineRule="atLeast"/>
        <w:rPr>
          <w:rFonts w:ascii="Times New Roman" w:eastAsia="Times New Roman" w:hAnsi="Times New Roman" w:cs="Times New Roman"/>
          <w:b/>
          <w:i/>
          <w:color w:val="000000"/>
          <w:sz w:val="28"/>
          <w:szCs w:val="28"/>
          <w:lang w:eastAsia="uk-UA"/>
        </w:rPr>
      </w:pPr>
      <w:r w:rsidRPr="00B61C0A">
        <w:rPr>
          <w:rFonts w:ascii="Times New Roman" w:eastAsia="Times New Roman" w:hAnsi="Times New Roman" w:cs="Times New Roman"/>
          <w:b/>
          <w:i/>
          <w:color w:val="000000"/>
          <w:sz w:val="28"/>
          <w:szCs w:val="28"/>
          <w:lang w:eastAsia="uk-UA"/>
        </w:rPr>
        <w:t>Фізкультхвилинка</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Ми в пожежників пограємо,</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Швидко шланги розмотаємо,</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Ось так, ось так, швидко шланги розмотаємо.</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(Колові рухи руками перед грудьми.)</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Ось вогонь у нас горить, будемо його гасить.</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(Нахил тулуба вперед з витягнутими руками. )</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А тепер ми присідаємо, під дивани заглядаємо,</w:t>
      </w:r>
    </w:p>
    <w:p w:rsidR="00B61C0A"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Чи ніхто там не лежить, дим розходиться умить.</w:t>
      </w:r>
    </w:p>
    <w:p w:rsidR="00AC1C33" w:rsidRPr="00B61C0A" w:rsidRDefault="00B61C0A" w:rsidP="00B61C0A">
      <w:pPr>
        <w:spacing w:before="150" w:after="150" w:line="240" w:lineRule="atLeast"/>
        <w:rPr>
          <w:rFonts w:ascii="Times New Roman" w:eastAsia="Times New Roman" w:hAnsi="Times New Roman" w:cs="Times New Roman"/>
          <w:color w:val="000000"/>
          <w:sz w:val="28"/>
          <w:szCs w:val="28"/>
          <w:lang w:eastAsia="uk-UA"/>
        </w:rPr>
      </w:pPr>
      <w:r w:rsidRPr="00B61C0A">
        <w:rPr>
          <w:rFonts w:ascii="Times New Roman" w:eastAsia="Times New Roman" w:hAnsi="Times New Roman" w:cs="Times New Roman"/>
          <w:color w:val="000000"/>
          <w:sz w:val="28"/>
          <w:szCs w:val="28"/>
          <w:lang w:eastAsia="uk-UA"/>
        </w:rPr>
        <w:t>(Присідання.)</w:t>
      </w:r>
    </w:p>
    <w:tbl>
      <w:tblPr>
        <w:tblW w:w="0" w:type="auto"/>
        <w:shd w:val="clear" w:color="auto" w:fill="EEFAFF"/>
        <w:tblCellMar>
          <w:left w:w="0" w:type="dxa"/>
          <w:right w:w="0" w:type="dxa"/>
        </w:tblCellMar>
        <w:tblLook w:val="04A0" w:firstRow="1" w:lastRow="0" w:firstColumn="1" w:lastColumn="0" w:noHBand="0" w:noVBand="1"/>
      </w:tblPr>
      <w:tblGrid>
        <w:gridCol w:w="11299"/>
      </w:tblGrid>
      <w:tr w:rsidR="00AC1C33" w:rsidRPr="006E5937" w:rsidTr="00AC1C33">
        <w:trPr>
          <w:trHeight w:val="570"/>
        </w:trPr>
        <w:tc>
          <w:tcPr>
            <w:tcW w:w="0" w:type="auto"/>
            <w:shd w:val="clear" w:color="auto" w:fill="auto"/>
            <w:tcMar>
              <w:top w:w="30"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7370"/>
            </w:tblGrid>
            <w:tr w:rsidR="00AC1C33" w:rsidRPr="006E5937">
              <w:tc>
                <w:tcPr>
                  <w:tcW w:w="0" w:type="auto"/>
                  <w:vAlign w:val="center"/>
                  <w:hideMark/>
                </w:tcPr>
                <w:p w:rsidR="006E5937" w:rsidRPr="006E5937" w:rsidRDefault="00A368CA" w:rsidP="00096CB8">
                  <w:pPr>
                    <w:spacing w:after="0"/>
                    <w:rPr>
                      <w:rFonts w:ascii="Times New Roman" w:eastAsia="Times New Roman" w:hAnsi="Times New Roman" w:cs="Times New Roman"/>
                      <w:sz w:val="28"/>
                      <w:szCs w:val="28"/>
                      <w:lang w:eastAsia="uk-UA"/>
                    </w:rPr>
                  </w:pPr>
                  <w:r w:rsidRPr="00AC1C33">
                    <w:rPr>
                      <w:rFonts w:ascii="Times New Roman" w:eastAsia="Times New Roman" w:hAnsi="Times New Roman" w:cs="Times New Roman"/>
                      <w:b/>
                      <w:bCs/>
                      <w:sz w:val="28"/>
                      <w:szCs w:val="28"/>
                      <w:lang w:val="ru-RU" w:eastAsia="uk-UA"/>
                    </w:rPr>
                    <w:t>П</w:t>
                  </w:r>
                  <w:r w:rsidR="006E5937" w:rsidRPr="006E5937">
                    <w:rPr>
                      <w:rFonts w:ascii="Times New Roman" w:eastAsia="Times New Roman" w:hAnsi="Times New Roman" w:cs="Times New Roman"/>
                      <w:b/>
                      <w:bCs/>
                      <w:sz w:val="28"/>
                      <w:szCs w:val="28"/>
                      <w:lang w:eastAsia="uk-UA"/>
                    </w:rPr>
                    <w:t>равила безпеки поводження з електричними приладами</w:t>
                  </w:r>
                </w:p>
              </w:tc>
            </w:tr>
          </w:tbl>
          <w:p w:rsidR="006E5937" w:rsidRPr="006E5937" w:rsidRDefault="006E5937" w:rsidP="00096CB8">
            <w:pPr>
              <w:spacing w:after="0"/>
              <w:rPr>
                <w:rFonts w:ascii="Times New Roman" w:eastAsia="Times New Roman" w:hAnsi="Times New Roman" w:cs="Times New Roman"/>
                <w:sz w:val="28"/>
                <w:szCs w:val="28"/>
                <w:lang w:eastAsia="uk-UA"/>
              </w:rPr>
            </w:pPr>
          </w:p>
        </w:tc>
      </w:tr>
      <w:tr w:rsidR="00AC1C33" w:rsidRPr="006E5937" w:rsidTr="00AC1C33">
        <w:tc>
          <w:tcPr>
            <w:tcW w:w="0" w:type="auto"/>
            <w:shd w:val="clear" w:color="auto" w:fill="auto"/>
            <w:tcMar>
              <w:top w:w="150" w:type="dxa"/>
              <w:left w:w="150" w:type="dxa"/>
              <w:bottom w:w="150" w:type="dxa"/>
              <w:right w:w="150" w:type="dxa"/>
            </w:tcMar>
            <w:vAlign w:val="center"/>
            <w:hideMark/>
          </w:tcPr>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Кожен день ти користуєшся електричними приладами, але потрібно знати, що вони криють у собі небезпеку. Так, дія електричного струму на людину може при</w:t>
            </w:r>
            <w:r w:rsidRPr="006E5937">
              <w:rPr>
                <w:rFonts w:ascii="Times New Roman" w:eastAsia="Times New Roman" w:hAnsi="Times New Roman" w:cs="Times New Roman"/>
                <w:sz w:val="28"/>
                <w:szCs w:val="28"/>
                <w:lang w:eastAsia="uk-UA"/>
              </w:rPr>
              <w:softHyphen/>
              <w:t>зводити до електричних травм та пошкоджень, таких як скорочення м'язів, що супроводжується сильним болем, втратою свідомості, порушенням роботи серця чи дихання (або обох цих порушень разом). Іноді трапляються нещасні випадки від дії електричного струму, які приводять до смерті людини. Та щоб уникнути багатьох неприємностей, тобі достатньо завжди пам’ятати та дотримуватись</w:t>
            </w:r>
            <w:r w:rsidRPr="00AC1C33">
              <w:rPr>
                <w:rFonts w:ascii="Times New Roman" w:eastAsia="Times New Roman" w:hAnsi="Times New Roman" w:cs="Times New Roman"/>
                <w:sz w:val="28"/>
                <w:szCs w:val="28"/>
                <w:lang w:eastAsia="uk-UA"/>
              </w:rPr>
              <w:t> </w:t>
            </w:r>
            <w:r w:rsidRPr="006E5937">
              <w:rPr>
                <w:rFonts w:ascii="Times New Roman" w:eastAsia="Times New Roman" w:hAnsi="Times New Roman" w:cs="Times New Roman"/>
                <w:b/>
                <w:bCs/>
                <w:sz w:val="28"/>
                <w:szCs w:val="28"/>
                <w:lang w:eastAsia="uk-UA"/>
              </w:rPr>
              <w:t>правил поводження з електричними приладами</w:t>
            </w:r>
            <w:r w:rsidRPr="006E5937">
              <w:rPr>
                <w:rFonts w:ascii="Times New Roman" w:eastAsia="Times New Roman" w:hAnsi="Times New Roman" w:cs="Times New Roman"/>
                <w:sz w:val="28"/>
                <w:szCs w:val="28"/>
                <w:lang w:eastAsia="uk-UA"/>
              </w:rPr>
              <w:t>:</w:t>
            </w:r>
          </w:p>
          <w:p w:rsidR="006E5937" w:rsidRPr="006E5937" w:rsidRDefault="006E5937" w:rsidP="00096CB8">
            <w:pPr>
              <w:numPr>
                <w:ilvl w:val="0"/>
                <w:numId w:val="3"/>
              </w:numPr>
              <w:spacing w:before="90" w:after="3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Електронагрівальні прилади, такі як електрочайник, електроса</w:t>
            </w:r>
            <w:r w:rsidRPr="006E5937">
              <w:rPr>
                <w:rFonts w:ascii="Times New Roman" w:eastAsia="Times New Roman" w:hAnsi="Times New Roman" w:cs="Times New Roman"/>
                <w:sz w:val="28"/>
                <w:szCs w:val="28"/>
                <w:lang w:eastAsia="uk-UA"/>
              </w:rPr>
              <w:softHyphen/>
              <w:t>мовар, електропраска, електрокамін та інші, потрібно включати в електромережу справними.</w:t>
            </w:r>
          </w:p>
          <w:p w:rsidR="006E5937" w:rsidRPr="006E5937" w:rsidRDefault="00BB65A6" w:rsidP="00096CB8">
            <w:pPr>
              <w:numPr>
                <w:ilvl w:val="0"/>
                <w:numId w:val="3"/>
              </w:numPr>
              <w:spacing w:before="90" w:after="30"/>
              <w:ind w:left="60" w:right="60"/>
              <w:jc w:val="both"/>
              <w:rPr>
                <w:rFonts w:ascii="Times New Roman" w:eastAsia="Times New Roman" w:hAnsi="Times New Roman" w:cs="Times New Roman"/>
                <w:sz w:val="28"/>
                <w:szCs w:val="28"/>
                <w:lang w:eastAsia="uk-UA"/>
              </w:rPr>
            </w:pPr>
            <w:r w:rsidRPr="00AC1C33">
              <w:rPr>
                <w:rFonts w:ascii="Times New Roman" w:eastAsia="Times New Roman" w:hAnsi="Times New Roman" w:cs="Times New Roman"/>
                <w:noProof/>
                <w:sz w:val="28"/>
                <w:szCs w:val="28"/>
                <w:lang w:val="ru-RU" w:eastAsia="ru-RU"/>
              </w:rPr>
              <w:drawing>
                <wp:anchor distT="0" distB="0" distL="114300" distR="114300" simplePos="0" relativeHeight="251658240" behindDoc="0" locked="0" layoutInCell="1" allowOverlap="1" wp14:anchorId="42A27498" wp14:editId="6D5FBEC3">
                  <wp:simplePos x="0" y="0"/>
                  <wp:positionH relativeFrom="column">
                    <wp:posOffset>38100</wp:posOffset>
                  </wp:positionH>
                  <wp:positionV relativeFrom="paragraph">
                    <wp:posOffset>-3152775</wp:posOffset>
                  </wp:positionV>
                  <wp:extent cx="2014855" cy="2971800"/>
                  <wp:effectExtent l="0" t="0" r="4445" b="0"/>
                  <wp:wrapSquare wrapText="bothSides"/>
                  <wp:docPr id="2" name="Рисунок 2" descr="http://www.babybezpeka.org.ua/uploaded/image/img/ma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bybezpeka.org.ua/uploaded/image/img/make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4855"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937" w:rsidRPr="006E5937">
              <w:rPr>
                <w:rFonts w:ascii="Times New Roman" w:eastAsia="Times New Roman" w:hAnsi="Times New Roman" w:cs="Times New Roman"/>
                <w:sz w:val="28"/>
                <w:szCs w:val="28"/>
                <w:lang w:eastAsia="uk-UA"/>
              </w:rPr>
              <w:t>Якщо ти дивишся телевізор, а екран погас або почав миготіти, ні в якому разі не можна по ньому стукати. Він може загорітися або навіть вибухнути. Його треба негайно вимкнути.</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Якщо щось потрапило до телевізора, радіоприймача та інших електроприладів, які працюють, треба в першу чергу їх вимкнути. Ні в якому разі не можна лізти туди олівцем чи іншим предметом, коли електроприлад увімкнутий.</w:t>
            </w:r>
          </w:p>
          <w:p w:rsidR="006E5937" w:rsidRPr="006E5937" w:rsidRDefault="006E5937" w:rsidP="00096CB8">
            <w:pPr>
              <w:numPr>
                <w:ilvl w:val="0"/>
                <w:numId w:val="4"/>
              </w:numPr>
              <w:spacing w:after="0"/>
              <w:ind w:left="60" w:right="60"/>
              <w:jc w:val="both"/>
              <w:rPr>
                <w:rFonts w:ascii="Times New Roman" w:eastAsia="Times New Roman" w:hAnsi="Times New Roman" w:cs="Times New Roman"/>
                <w:sz w:val="28"/>
                <w:szCs w:val="28"/>
                <w:lang w:eastAsia="uk-UA"/>
              </w:rPr>
            </w:pPr>
            <w:r w:rsidRPr="00AC1C33">
              <w:rPr>
                <w:rFonts w:ascii="Times New Roman" w:eastAsia="Times New Roman" w:hAnsi="Times New Roman" w:cs="Times New Roman"/>
                <w:noProof/>
                <w:sz w:val="28"/>
                <w:szCs w:val="28"/>
                <w:lang w:val="ru-RU" w:eastAsia="ru-RU"/>
              </w:rPr>
              <w:lastRenderedPageBreak/>
              <w:drawing>
                <wp:anchor distT="0" distB="0" distL="114300" distR="114300" simplePos="0" relativeHeight="251660288" behindDoc="0" locked="0" layoutInCell="1" allowOverlap="1">
                  <wp:simplePos x="0" y="0"/>
                  <wp:positionH relativeFrom="column">
                    <wp:posOffset>38100</wp:posOffset>
                  </wp:positionH>
                  <wp:positionV relativeFrom="paragraph">
                    <wp:posOffset>2540</wp:posOffset>
                  </wp:positionV>
                  <wp:extent cx="2857500" cy="847725"/>
                  <wp:effectExtent l="0" t="0" r="0" b="9525"/>
                  <wp:wrapSquare wrapText="bothSides"/>
                  <wp:docPr id="4" name="Рисунок 4" descr="http://www.babybezpeka.org.ua/uploaded/image/img/wn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bybezpeka.org.ua/uploaded/image/img/wnu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937">
              <w:rPr>
                <w:rFonts w:ascii="Times New Roman" w:eastAsia="Times New Roman" w:hAnsi="Times New Roman" w:cs="Times New Roman"/>
                <w:sz w:val="28"/>
                <w:szCs w:val="28"/>
                <w:lang w:eastAsia="uk-UA"/>
              </w:rPr>
              <w:t>Переважна кількість побутових електроприладів є пе</w:t>
            </w:r>
            <w:r w:rsidRPr="006E5937">
              <w:rPr>
                <w:rFonts w:ascii="Times New Roman" w:eastAsia="Times New Roman" w:hAnsi="Times New Roman" w:cs="Times New Roman"/>
                <w:sz w:val="28"/>
                <w:szCs w:val="28"/>
                <w:lang w:eastAsia="uk-UA"/>
              </w:rPr>
              <w:softHyphen/>
              <w:t>реносними, і при цьому часто виникає пошкодження їх ізоляції. Також буває, що електричний дріт обірвався чи оголився. У таких випадках ні в якому разі не торкайся оголених місць, бо це може призвести до травми.</w:t>
            </w:r>
          </w:p>
          <w:p w:rsidR="006E5937" w:rsidRPr="006E5937" w:rsidRDefault="006E5937" w:rsidP="00096CB8">
            <w:pPr>
              <w:numPr>
                <w:ilvl w:val="0"/>
                <w:numId w:val="4"/>
              </w:numPr>
              <w:spacing w:before="90" w:after="3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Не залишайте без нагляду увімкненими в розетку електро</w:t>
            </w:r>
            <w:r w:rsidRPr="006E5937">
              <w:rPr>
                <w:rFonts w:ascii="Times New Roman" w:eastAsia="Times New Roman" w:hAnsi="Times New Roman" w:cs="Times New Roman"/>
                <w:sz w:val="28"/>
                <w:szCs w:val="28"/>
                <w:lang w:eastAsia="uk-UA"/>
              </w:rPr>
              <w:softHyphen/>
              <w:t>прилади.</w:t>
            </w:r>
          </w:p>
          <w:p w:rsidR="006E5937" w:rsidRPr="006E5937" w:rsidRDefault="006E5937" w:rsidP="00096CB8">
            <w:pPr>
              <w:numPr>
                <w:ilvl w:val="0"/>
                <w:numId w:val="4"/>
              </w:numPr>
              <w:spacing w:after="0"/>
              <w:ind w:left="60" w:right="60"/>
              <w:jc w:val="both"/>
              <w:rPr>
                <w:rFonts w:ascii="Times New Roman" w:eastAsia="Times New Roman" w:hAnsi="Times New Roman" w:cs="Times New Roman"/>
                <w:sz w:val="28"/>
                <w:szCs w:val="28"/>
                <w:lang w:eastAsia="uk-UA"/>
              </w:rPr>
            </w:pPr>
            <w:r w:rsidRPr="00AC1C33">
              <w:rPr>
                <w:rFonts w:ascii="Times New Roman" w:eastAsia="Times New Roman" w:hAnsi="Times New Roman" w:cs="Times New Roman"/>
                <w:noProof/>
                <w:sz w:val="28"/>
                <w:szCs w:val="28"/>
                <w:lang w:val="ru-RU" w:eastAsia="ru-RU"/>
              </w:rPr>
              <w:drawing>
                <wp:anchor distT="0" distB="0" distL="114300" distR="114300" simplePos="0" relativeHeight="251659264" behindDoc="0" locked="0" layoutInCell="1" allowOverlap="1">
                  <wp:simplePos x="0" y="0"/>
                  <wp:positionH relativeFrom="column">
                    <wp:posOffset>38100</wp:posOffset>
                  </wp:positionH>
                  <wp:positionV relativeFrom="paragraph">
                    <wp:posOffset>2540</wp:posOffset>
                  </wp:positionV>
                  <wp:extent cx="2857500" cy="2066925"/>
                  <wp:effectExtent l="0" t="0" r="0" b="0"/>
                  <wp:wrapSquare wrapText="bothSides"/>
                  <wp:docPr id="3" name="Рисунок 3" descr="http://www.babybezpeka.org.ua/uploaded/image/img/roset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abybezpeka.org.ua/uploaded/image/img/rosetka.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937">
              <w:rPr>
                <w:rFonts w:ascii="Times New Roman" w:eastAsia="Times New Roman" w:hAnsi="Times New Roman" w:cs="Times New Roman"/>
                <w:sz w:val="28"/>
                <w:szCs w:val="28"/>
                <w:lang w:eastAsia="uk-UA"/>
              </w:rPr>
              <w:t>Забороняється тягнути за електричний шнур руками, тому що він може обірватися і вразити електричним струмом.</w:t>
            </w:r>
          </w:p>
          <w:p w:rsidR="006E5937" w:rsidRPr="006E5937" w:rsidRDefault="006E5937" w:rsidP="00096CB8">
            <w:pPr>
              <w:numPr>
                <w:ilvl w:val="0"/>
                <w:numId w:val="4"/>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Не можна заповнювати водою ввімкнені в електромережу чайники, кавоварки, каструлі.</w:t>
            </w:r>
          </w:p>
          <w:p w:rsidR="006E5937" w:rsidRPr="006E5937" w:rsidRDefault="006E5937" w:rsidP="00096CB8">
            <w:pPr>
              <w:numPr>
                <w:ilvl w:val="0"/>
                <w:numId w:val="4"/>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Не торкайся мокрими руками та не витирай вологою ганчіркою електричні кабелі, штепсельні розетки, вимикачі, інші електроприлади, ввімкнені в електромережу.</w:t>
            </w:r>
          </w:p>
          <w:p w:rsidR="006E5937" w:rsidRPr="006E5937" w:rsidRDefault="006E5937" w:rsidP="00096CB8">
            <w:pPr>
              <w:numPr>
                <w:ilvl w:val="0"/>
                <w:numId w:val="4"/>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Не можна підвішувати речі на кабелі.</w:t>
            </w:r>
          </w:p>
          <w:p w:rsidR="006E5937" w:rsidRPr="006E5937" w:rsidRDefault="006E5937" w:rsidP="00096CB8">
            <w:pPr>
              <w:numPr>
                <w:ilvl w:val="0"/>
                <w:numId w:val="4"/>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Не можна бавитись із штепсельними розетками – це загрожує твоєму життю.</w:t>
            </w:r>
          </w:p>
          <w:p w:rsidR="006E5937" w:rsidRPr="006E5937" w:rsidRDefault="006E5937" w:rsidP="00096CB8">
            <w:pPr>
              <w:numPr>
                <w:ilvl w:val="0"/>
                <w:numId w:val="4"/>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Коли ідеш з дому – всі електроприлади мають бути вимкнені.</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 Використання електричних приладів не за призначенням або не</w:t>
            </w:r>
            <w:r w:rsidRPr="006E5937">
              <w:rPr>
                <w:rFonts w:ascii="Times New Roman" w:eastAsia="Times New Roman" w:hAnsi="Times New Roman" w:cs="Times New Roman"/>
                <w:sz w:val="28"/>
                <w:szCs w:val="28"/>
                <w:lang w:eastAsia="uk-UA"/>
              </w:rPr>
              <w:softHyphen/>
              <w:t>вміле користування ними, може призвести до</w:t>
            </w:r>
            <w:r w:rsidRPr="00AC1C33">
              <w:rPr>
                <w:rFonts w:ascii="Times New Roman" w:eastAsia="Times New Roman" w:hAnsi="Times New Roman" w:cs="Times New Roman"/>
                <w:sz w:val="28"/>
                <w:szCs w:val="28"/>
                <w:lang w:eastAsia="uk-UA"/>
              </w:rPr>
              <w:t> </w:t>
            </w:r>
            <w:r w:rsidRPr="006E5937">
              <w:rPr>
                <w:rFonts w:ascii="Times New Roman" w:eastAsia="Times New Roman" w:hAnsi="Times New Roman" w:cs="Times New Roman"/>
                <w:b/>
                <w:bCs/>
                <w:sz w:val="28"/>
                <w:szCs w:val="28"/>
                <w:lang w:eastAsia="uk-UA"/>
              </w:rPr>
              <w:t>пожежі</w:t>
            </w:r>
            <w:r w:rsidRPr="006E5937">
              <w:rPr>
                <w:rFonts w:ascii="Times New Roman" w:eastAsia="Times New Roman" w:hAnsi="Times New Roman" w:cs="Times New Roman"/>
                <w:sz w:val="28"/>
                <w:szCs w:val="28"/>
                <w:lang w:eastAsia="uk-UA"/>
              </w:rPr>
              <w:t>!</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Але якщо вже так сталося, що електричне обладнання загорілося, то перш за все потрібно:</w:t>
            </w:r>
          </w:p>
          <w:p w:rsidR="006E5937" w:rsidRPr="006E5937" w:rsidRDefault="006E5937" w:rsidP="00096CB8">
            <w:pPr>
              <w:numPr>
                <w:ilvl w:val="0"/>
                <w:numId w:val="5"/>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вимкнути електрорубильник. (А ти знаєш, де знаходиться електрорубильник твого помешкання? Якщо ні, тоді негайно попроси своїх батьків показати тобі його і навчити, як ним користуватися!)</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 Якщо знеструмити електромережу неможливо, то слід пам’ятати: не можна застосовувати для гасіння воду та пінні вогнегасники, можна лише</w:t>
            </w:r>
            <w:r w:rsidRPr="00AC1C33">
              <w:rPr>
                <w:rFonts w:ascii="Times New Roman" w:eastAsia="Times New Roman" w:hAnsi="Times New Roman" w:cs="Times New Roman"/>
                <w:sz w:val="28"/>
                <w:szCs w:val="28"/>
                <w:lang w:eastAsia="uk-UA"/>
              </w:rPr>
              <w:t> </w:t>
            </w:r>
            <w:r w:rsidRPr="006E5937">
              <w:rPr>
                <w:rFonts w:ascii="Times New Roman" w:eastAsia="Times New Roman" w:hAnsi="Times New Roman" w:cs="Times New Roman"/>
                <w:sz w:val="28"/>
                <w:szCs w:val="28"/>
                <w:lang w:eastAsia="uk-UA"/>
              </w:rPr>
              <w:t>порошкові;</w:t>
            </w:r>
          </w:p>
          <w:p w:rsidR="006E5937" w:rsidRPr="006E5937" w:rsidRDefault="006E5937" w:rsidP="00096CB8">
            <w:pPr>
              <w:numPr>
                <w:ilvl w:val="0"/>
                <w:numId w:val="6"/>
              </w:numPr>
              <w:spacing w:before="90" w:after="30"/>
              <w:ind w:left="60" w:right="60"/>
              <w:jc w:val="both"/>
              <w:rPr>
                <w:rFonts w:ascii="Times New Roman" w:eastAsia="Times New Roman" w:hAnsi="Times New Roman" w:cs="Times New Roman"/>
                <w:sz w:val="28"/>
                <w:szCs w:val="28"/>
                <w:lang w:eastAsia="uk-UA"/>
              </w:rPr>
            </w:pPr>
          </w:p>
          <w:tbl>
            <w:tblPr>
              <w:tblW w:w="0" w:type="auto"/>
              <w:tblInd w:w="60" w:type="dxa"/>
              <w:tblCellMar>
                <w:left w:w="0" w:type="dxa"/>
                <w:right w:w="0" w:type="dxa"/>
              </w:tblCellMar>
              <w:tblLook w:val="04A0" w:firstRow="1" w:lastRow="0" w:firstColumn="1" w:lastColumn="0" w:noHBand="0" w:noVBand="1"/>
            </w:tblPr>
            <w:tblGrid>
              <w:gridCol w:w="1500"/>
              <w:gridCol w:w="9150"/>
            </w:tblGrid>
            <w:tr w:rsidR="00AC1C33" w:rsidRPr="006E5937">
              <w:tc>
                <w:tcPr>
                  <w:tcW w:w="0" w:type="auto"/>
                  <w:vAlign w:val="center"/>
                  <w:hideMark/>
                </w:tcPr>
                <w:p w:rsidR="006E5937" w:rsidRPr="006E5937" w:rsidRDefault="006E5937" w:rsidP="00096CB8">
                  <w:pPr>
                    <w:spacing w:after="0"/>
                    <w:rPr>
                      <w:rFonts w:ascii="Times New Roman" w:eastAsia="Times New Roman" w:hAnsi="Times New Roman" w:cs="Times New Roman"/>
                      <w:sz w:val="28"/>
                      <w:szCs w:val="28"/>
                      <w:lang w:eastAsia="uk-UA"/>
                    </w:rPr>
                  </w:pPr>
                  <w:r w:rsidRPr="00AC1C33">
                    <w:rPr>
                      <w:rFonts w:ascii="Times New Roman" w:eastAsia="Times New Roman" w:hAnsi="Times New Roman" w:cs="Times New Roman"/>
                      <w:noProof/>
                      <w:sz w:val="28"/>
                      <w:szCs w:val="28"/>
                      <w:lang w:val="ru-RU" w:eastAsia="ru-RU"/>
                    </w:rPr>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952500" cy="657225"/>
                        <wp:effectExtent l="0" t="0" r="0" b="9525"/>
                        <wp:wrapSquare wrapText="bothSides"/>
                        <wp:docPr id="1" name="Рисунок 1" descr="http://www.babybezpeka.org.ua/uploaded/image/img/tel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abybezpeka.org.ua/uploaded/image/img/tel_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Merge w:val="restart"/>
                  <w:vAlign w:val="center"/>
                  <w:hideMark/>
                </w:tcPr>
                <w:p w:rsidR="006E5937" w:rsidRPr="006E5937" w:rsidRDefault="006E5937" w:rsidP="00096CB8">
                  <w:pPr>
                    <w:spacing w:after="0"/>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 терміново</w:t>
                  </w:r>
                  <w:r w:rsidRPr="00AC1C33">
                    <w:rPr>
                      <w:rFonts w:ascii="Times New Roman" w:eastAsia="Times New Roman" w:hAnsi="Times New Roman" w:cs="Times New Roman"/>
                      <w:b/>
                      <w:bCs/>
                      <w:sz w:val="28"/>
                      <w:szCs w:val="28"/>
                      <w:lang w:eastAsia="uk-UA"/>
                    </w:rPr>
                    <w:t> </w:t>
                  </w:r>
                  <w:r w:rsidRPr="006E5937">
                    <w:rPr>
                      <w:rFonts w:ascii="Times New Roman" w:eastAsia="Times New Roman" w:hAnsi="Times New Roman" w:cs="Times New Roman"/>
                      <w:b/>
                      <w:bCs/>
                      <w:sz w:val="28"/>
                      <w:szCs w:val="28"/>
                      <w:lang w:eastAsia="uk-UA"/>
                    </w:rPr>
                    <w:t>телефонуй за номером 101</w:t>
                  </w:r>
                  <w:r w:rsidRPr="00AC1C33">
                    <w:rPr>
                      <w:rFonts w:ascii="Times New Roman" w:eastAsia="Times New Roman" w:hAnsi="Times New Roman" w:cs="Times New Roman"/>
                      <w:sz w:val="28"/>
                      <w:szCs w:val="28"/>
                      <w:lang w:eastAsia="uk-UA"/>
                    </w:rPr>
                    <w:t> </w:t>
                  </w:r>
                  <w:r w:rsidRPr="006E5937">
                    <w:rPr>
                      <w:rFonts w:ascii="Times New Roman" w:eastAsia="Times New Roman" w:hAnsi="Times New Roman" w:cs="Times New Roman"/>
                      <w:sz w:val="28"/>
                      <w:szCs w:val="28"/>
                      <w:lang w:eastAsia="uk-UA"/>
                    </w:rPr>
                    <w:t>і викликай пожежників на допомогу.</w:t>
                  </w:r>
                </w:p>
              </w:tc>
            </w:tr>
            <w:tr w:rsidR="00AC1C33" w:rsidRPr="006E5937">
              <w:tc>
                <w:tcPr>
                  <w:tcW w:w="0" w:type="auto"/>
                  <w:vAlign w:val="center"/>
                  <w:hideMark/>
                </w:tcPr>
                <w:p w:rsidR="006E5937" w:rsidRPr="006E5937" w:rsidRDefault="006E5937" w:rsidP="00096CB8">
                  <w:pPr>
                    <w:spacing w:after="0"/>
                    <w:jc w:val="center"/>
                    <w:outlineLvl w:val="1"/>
                    <w:rPr>
                      <w:rFonts w:ascii="Times New Roman" w:eastAsia="Times New Roman" w:hAnsi="Times New Roman" w:cs="Times New Roman"/>
                      <w:b/>
                      <w:bCs/>
                      <w:sz w:val="28"/>
                      <w:szCs w:val="28"/>
                      <w:lang w:eastAsia="uk-UA"/>
                    </w:rPr>
                  </w:pPr>
                  <w:r w:rsidRPr="006E5937">
                    <w:rPr>
                      <w:rFonts w:ascii="Times New Roman" w:eastAsia="Times New Roman" w:hAnsi="Times New Roman" w:cs="Times New Roman"/>
                      <w:b/>
                      <w:bCs/>
                      <w:sz w:val="28"/>
                      <w:szCs w:val="28"/>
                      <w:lang w:eastAsia="uk-UA"/>
                    </w:rPr>
                    <w:t>101</w:t>
                  </w:r>
                </w:p>
              </w:tc>
              <w:tc>
                <w:tcPr>
                  <w:tcW w:w="0" w:type="auto"/>
                  <w:vMerge/>
                  <w:vAlign w:val="center"/>
                  <w:hideMark/>
                </w:tcPr>
                <w:p w:rsidR="006E5937" w:rsidRPr="006E5937" w:rsidRDefault="006E5937" w:rsidP="00096CB8">
                  <w:pPr>
                    <w:spacing w:after="0"/>
                    <w:rPr>
                      <w:rFonts w:ascii="Times New Roman" w:eastAsia="Times New Roman" w:hAnsi="Times New Roman" w:cs="Times New Roman"/>
                      <w:sz w:val="28"/>
                      <w:szCs w:val="28"/>
                      <w:lang w:eastAsia="uk-UA"/>
                    </w:rPr>
                  </w:pPr>
                </w:p>
              </w:tc>
            </w:tr>
          </w:tbl>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 </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Якщо електроприлад зайнявся, спробуй діяти за такою схемою:</w:t>
            </w:r>
          </w:p>
          <w:p w:rsidR="006E5937" w:rsidRPr="006E5937" w:rsidRDefault="006E5937" w:rsidP="00096CB8">
            <w:pPr>
              <w:numPr>
                <w:ilvl w:val="0"/>
                <w:numId w:val="7"/>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обмотай руку сухою ганчіркою, висмикни вилку з розетки;</w:t>
            </w:r>
          </w:p>
          <w:p w:rsidR="006E5937" w:rsidRPr="006E5937" w:rsidRDefault="006E5937" w:rsidP="00096CB8">
            <w:pPr>
              <w:numPr>
                <w:ilvl w:val="0"/>
                <w:numId w:val="7"/>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накрий палаючий предмет ковдрою;</w:t>
            </w:r>
          </w:p>
          <w:p w:rsidR="006E5937" w:rsidRPr="006E5937" w:rsidRDefault="006E5937" w:rsidP="00096CB8">
            <w:pPr>
              <w:numPr>
                <w:ilvl w:val="0"/>
                <w:numId w:val="7"/>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повідом дорослих про пожежу.</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 </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Під час</w:t>
            </w:r>
            <w:r w:rsidRPr="00AC1C33">
              <w:rPr>
                <w:rFonts w:ascii="Times New Roman" w:eastAsia="Times New Roman" w:hAnsi="Times New Roman" w:cs="Times New Roman"/>
                <w:sz w:val="28"/>
                <w:szCs w:val="28"/>
                <w:lang w:eastAsia="uk-UA"/>
              </w:rPr>
              <w:t> </w:t>
            </w:r>
            <w:r w:rsidRPr="006E5937">
              <w:rPr>
                <w:rFonts w:ascii="Times New Roman" w:eastAsia="Times New Roman" w:hAnsi="Times New Roman" w:cs="Times New Roman"/>
                <w:b/>
                <w:bCs/>
                <w:sz w:val="28"/>
                <w:szCs w:val="28"/>
                <w:lang w:eastAsia="uk-UA"/>
              </w:rPr>
              <w:t>прогулянки</w:t>
            </w:r>
            <w:r w:rsidRPr="00AC1C33">
              <w:rPr>
                <w:rFonts w:ascii="Times New Roman" w:eastAsia="Times New Roman" w:hAnsi="Times New Roman" w:cs="Times New Roman"/>
                <w:sz w:val="28"/>
                <w:szCs w:val="28"/>
                <w:lang w:eastAsia="uk-UA"/>
              </w:rPr>
              <w:t> </w:t>
            </w:r>
            <w:r w:rsidRPr="006E5937">
              <w:rPr>
                <w:rFonts w:ascii="Times New Roman" w:eastAsia="Times New Roman" w:hAnsi="Times New Roman" w:cs="Times New Roman"/>
                <w:sz w:val="28"/>
                <w:szCs w:val="28"/>
                <w:lang w:eastAsia="uk-UA"/>
              </w:rPr>
              <w:t>ЗАБОРОНЯЄТЬСЯ:</w:t>
            </w:r>
          </w:p>
          <w:p w:rsidR="006E5937" w:rsidRPr="006E5937" w:rsidRDefault="006E5937" w:rsidP="00096CB8">
            <w:pPr>
              <w:numPr>
                <w:ilvl w:val="0"/>
                <w:numId w:val="8"/>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підходити до оголених дротів і чіпати їх руками;</w:t>
            </w:r>
          </w:p>
          <w:p w:rsidR="006E5937" w:rsidRPr="006E5937" w:rsidRDefault="006E5937" w:rsidP="00096CB8">
            <w:pPr>
              <w:numPr>
                <w:ilvl w:val="0"/>
                <w:numId w:val="8"/>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lastRenderedPageBreak/>
              <w:t>розводити багаття, запускати повітряних зміїв під лініями електропередач;</w:t>
            </w:r>
          </w:p>
          <w:p w:rsidR="006E5937" w:rsidRPr="006E5937" w:rsidRDefault="006E5937" w:rsidP="00096CB8">
            <w:pPr>
              <w:numPr>
                <w:ilvl w:val="0"/>
                <w:numId w:val="8"/>
              </w:numPr>
              <w:spacing w:after="0"/>
              <w:ind w:left="60" w:right="6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гратись поблизу підстанцій.</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sz w:val="28"/>
                <w:szCs w:val="28"/>
                <w:lang w:eastAsia="uk-UA"/>
              </w:rPr>
              <w:t> </w:t>
            </w:r>
          </w:p>
          <w:p w:rsidR="006E5937" w:rsidRPr="006E5937" w:rsidRDefault="006E5937" w:rsidP="00096CB8">
            <w:pPr>
              <w:spacing w:after="0"/>
              <w:ind w:left="30" w:right="30"/>
              <w:jc w:val="both"/>
              <w:rPr>
                <w:rFonts w:ascii="Times New Roman" w:eastAsia="Times New Roman" w:hAnsi="Times New Roman" w:cs="Times New Roman"/>
                <w:sz w:val="28"/>
                <w:szCs w:val="28"/>
                <w:lang w:eastAsia="uk-UA"/>
              </w:rPr>
            </w:pPr>
            <w:r w:rsidRPr="006E5937">
              <w:rPr>
                <w:rFonts w:ascii="Times New Roman" w:eastAsia="Times New Roman" w:hAnsi="Times New Roman" w:cs="Times New Roman"/>
                <w:b/>
                <w:bCs/>
                <w:sz w:val="28"/>
                <w:szCs w:val="28"/>
                <w:lang w:eastAsia="uk-UA"/>
              </w:rPr>
              <w:t>Якщо не забувати ці прості правила, то можна уникнути багатьох неприємностей.</w:t>
            </w:r>
          </w:p>
          <w:p w:rsidR="006E5937" w:rsidRDefault="006E5937" w:rsidP="00096CB8">
            <w:pPr>
              <w:spacing w:after="0"/>
              <w:ind w:left="30" w:right="30"/>
              <w:jc w:val="both"/>
              <w:rPr>
                <w:rFonts w:ascii="Times New Roman" w:eastAsia="Times New Roman" w:hAnsi="Times New Roman" w:cs="Times New Roman"/>
                <w:b/>
                <w:bCs/>
                <w:sz w:val="28"/>
                <w:szCs w:val="28"/>
                <w:lang w:eastAsia="uk-UA"/>
              </w:rPr>
            </w:pPr>
            <w:r w:rsidRPr="006E5937">
              <w:rPr>
                <w:rFonts w:ascii="Times New Roman" w:eastAsia="Times New Roman" w:hAnsi="Times New Roman" w:cs="Times New Roman"/>
                <w:b/>
                <w:bCs/>
                <w:sz w:val="28"/>
                <w:szCs w:val="28"/>
                <w:lang w:eastAsia="uk-UA"/>
              </w:rPr>
              <w:t>Пам’ятай, несправності в електромережі й електричних приладах може усунути лише спеціаліст-електрик!</w:t>
            </w:r>
          </w:p>
          <w:p w:rsidR="00B61C0A" w:rsidRDefault="00B61C0A" w:rsidP="00096CB8">
            <w:pPr>
              <w:spacing w:after="0"/>
              <w:ind w:left="30" w:right="30"/>
              <w:jc w:val="both"/>
              <w:rPr>
                <w:rFonts w:ascii="Times New Roman" w:hAnsi="Times New Roman" w:cs="Times New Roman"/>
                <w:b/>
                <w:i/>
                <w:color w:val="000000"/>
                <w:sz w:val="28"/>
                <w:szCs w:val="28"/>
                <w:shd w:val="clear" w:color="auto" w:fill="FFFFFF"/>
              </w:rPr>
            </w:pPr>
          </w:p>
          <w:p w:rsidR="00B61C0A" w:rsidRDefault="00B61C0A" w:rsidP="00096CB8">
            <w:pPr>
              <w:spacing w:after="0"/>
              <w:ind w:left="30" w:right="30"/>
              <w:jc w:val="both"/>
              <w:rPr>
                <w:rFonts w:ascii="Times New Roman" w:eastAsia="Times New Roman" w:hAnsi="Times New Roman" w:cs="Times New Roman"/>
                <w:b/>
                <w:bCs/>
                <w:sz w:val="28"/>
                <w:szCs w:val="28"/>
                <w:lang w:eastAsia="uk-UA"/>
              </w:rPr>
            </w:pPr>
            <w:r w:rsidRPr="00B61C0A">
              <w:rPr>
                <w:rFonts w:ascii="Times New Roman" w:hAnsi="Times New Roman" w:cs="Times New Roman"/>
                <w:b/>
                <w:i/>
                <w:color w:val="000000"/>
                <w:sz w:val="28"/>
                <w:szCs w:val="28"/>
                <w:shd w:val="clear" w:color="auto" w:fill="FFFFFF"/>
              </w:rPr>
              <w:t>Демонстрацією відеофільму «Безпека в твоїх руках»</w:t>
            </w:r>
          </w:p>
          <w:p w:rsidR="006E5937" w:rsidRDefault="006E5937" w:rsidP="00096CB8">
            <w:pPr>
              <w:spacing w:after="0"/>
              <w:ind w:left="30" w:right="30"/>
              <w:jc w:val="both"/>
              <w:rPr>
                <w:rFonts w:ascii="Times New Roman" w:eastAsia="Times New Roman" w:hAnsi="Times New Roman" w:cs="Times New Roman"/>
                <w:b/>
                <w:bCs/>
                <w:sz w:val="28"/>
                <w:szCs w:val="28"/>
                <w:lang w:eastAsia="uk-UA"/>
              </w:rPr>
            </w:pPr>
          </w:p>
          <w:p w:rsidR="006E5937" w:rsidRDefault="00AC1C33" w:rsidP="00096CB8">
            <w:pPr>
              <w:pStyle w:val="a7"/>
              <w:numPr>
                <w:ilvl w:val="0"/>
                <w:numId w:val="9"/>
              </w:numPr>
              <w:spacing w:after="0"/>
              <w:ind w:right="30"/>
              <w:jc w:val="both"/>
              <w:rPr>
                <w:rFonts w:ascii="Times New Roman" w:eastAsia="Times New Roman" w:hAnsi="Times New Roman" w:cs="Times New Roman"/>
                <w:b/>
                <w:sz w:val="28"/>
                <w:szCs w:val="28"/>
                <w:lang w:eastAsia="uk-UA"/>
              </w:rPr>
            </w:pPr>
            <w:r w:rsidRPr="00AC1C33">
              <w:rPr>
                <w:rFonts w:ascii="Times New Roman" w:eastAsia="Times New Roman" w:hAnsi="Times New Roman" w:cs="Times New Roman"/>
                <w:b/>
                <w:sz w:val="28"/>
                <w:szCs w:val="28"/>
                <w:lang w:eastAsia="uk-UA"/>
              </w:rPr>
              <w:t>Робота  в групах</w:t>
            </w:r>
          </w:p>
          <w:p w:rsidR="00BB65A6" w:rsidRPr="00BB65A6" w:rsidRDefault="00BB65A6" w:rsidP="00BB65A6">
            <w:pPr>
              <w:pStyle w:val="a7"/>
              <w:ind w:right="30"/>
              <w:jc w:val="both"/>
              <w:rPr>
                <w:rFonts w:ascii="Times New Roman" w:eastAsia="Times New Roman" w:hAnsi="Times New Roman" w:cs="Times New Roman"/>
                <w:sz w:val="28"/>
                <w:szCs w:val="28"/>
                <w:lang w:eastAsia="uk-UA"/>
              </w:rPr>
            </w:pPr>
            <w:r w:rsidRPr="00BB65A6">
              <w:rPr>
                <w:rFonts w:ascii="Times New Roman" w:eastAsia="Times New Roman" w:hAnsi="Times New Roman" w:cs="Times New Roman"/>
                <w:sz w:val="28"/>
                <w:szCs w:val="28"/>
                <w:lang w:val="ru-RU" w:eastAsia="uk-UA"/>
              </w:rPr>
              <w:t>Скласти власні правила користування електричними приладами.</w:t>
            </w:r>
          </w:p>
          <w:p w:rsidR="00BB65A6" w:rsidRPr="00BB65A6" w:rsidRDefault="00BB65A6" w:rsidP="00BB65A6">
            <w:pPr>
              <w:pStyle w:val="a7"/>
              <w:spacing w:after="0"/>
              <w:ind w:right="30"/>
              <w:jc w:val="both"/>
              <w:rPr>
                <w:rFonts w:ascii="Times New Roman" w:eastAsia="Times New Roman" w:hAnsi="Times New Roman" w:cs="Times New Roman"/>
                <w:sz w:val="28"/>
                <w:szCs w:val="28"/>
                <w:lang w:eastAsia="uk-UA"/>
              </w:rPr>
            </w:pPr>
          </w:p>
          <w:p w:rsidR="00096CB8" w:rsidRDefault="00BB65A6" w:rsidP="00096CB8">
            <w:pPr>
              <w:pStyle w:val="a7"/>
              <w:numPr>
                <w:ilvl w:val="0"/>
                <w:numId w:val="9"/>
              </w:numPr>
              <w:spacing w:after="0"/>
              <w:ind w:right="30"/>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Закріплення вивчене на уроку</w:t>
            </w:r>
          </w:p>
          <w:p w:rsidR="00BB65A6" w:rsidRDefault="00BB65A6" w:rsidP="00096CB8">
            <w:pPr>
              <w:pStyle w:val="a7"/>
              <w:numPr>
                <w:ilvl w:val="0"/>
                <w:numId w:val="9"/>
              </w:numPr>
              <w:spacing w:after="0"/>
              <w:ind w:right="30"/>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Підведення підсумків уроку</w:t>
            </w:r>
          </w:p>
          <w:p w:rsidR="00BB65A6" w:rsidRDefault="00BB65A6" w:rsidP="00096CB8">
            <w:pPr>
              <w:pStyle w:val="a7"/>
              <w:numPr>
                <w:ilvl w:val="0"/>
                <w:numId w:val="9"/>
              </w:numPr>
              <w:spacing w:after="0"/>
              <w:ind w:right="30"/>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Домашнє завдання</w:t>
            </w:r>
          </w:p>
          <w:p w:rsidR="00B61C0A" w:rsidRDefault="00B61C0A" w:rsidP="00B61C0A">
            <w:pPr>
              <w:pStyle w:val="a7"/>
              <w:spacing w:after="0"/>
              <w:ind w:right="30"/>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Намалювати малюнок «Обережно, вогонь!.»</w:t>
            </w: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B61C0A">
            <w:pPr>
              <w:pStyle w:val="a7"/>
              <w:spacing w:after="0"/>
              <w:ind w:right="30"/>
              <w:jc w:val="both"/>
              <w:rPr>
                <w:rFonts w:ascii="Times New Roman" w:eastAsia="Times New Roman" w:hAnsi="Times New Roman" w:cs="Times New Roman"/>
                <w:sz w:val="28"/>
                <w:szCs w:val="28"/>
                <w:lang w:val="en-US" w:eastAsia="uk-UA"/>
              </w:rPr>
            </w:pPr>
          </w:p>
          <w:p w:rsidR="00224AA8" w:rsidRDefault="00224AA8" w:rsidP="00224AA8">
            <w:pPr>
              <w:spacing w:after="0"/>
              <w:ind w:right="30"/>
              <w:jc w:val="both"/>
              <w:rPr>
                <w:rFonts w:ascii="Times New Roman" w:eastAsia="Times New Roman" w:hAnsi="Times New Roman" w:cs="Times New Roman"/>
                <w:sz w:val="28"/>
                <w:szCs w:val="28"/>
                <w:lang w:val="en-US" w:eastAsia="uk-UA"/>
              </w:rPr>
            </w:pPr>
          </w:p>
          <w:p w:rsidR="00006A94" w:rsidRDefault="00006A94" w:rsidP="00224AA8">
            <w:pPr>
              <w:spacing w:after="0"/>
              <w:ind w:right="30"/>
              <w:jc w:val="both"/>
              <w:rPr>
                <w:rFonts w:ascii="Times New Roman" w:eastAsia="Times New Roman" w:hAnsi="Times New Roman" w:cs="Times New Roman"/>
                <w:sz w:val="28"/>
                <w:szCs w:val="28"/>
                <w:lang w:val="en-US" w:eastAsia="uk-UA"/>
              </w:rPr>
            </w:pPr>
          </w:p>
          <w:p w:rsidR="00006A94" w:rsidRDefault="00006A94" w:rsidP="00224AA8">
            <w:pPr>
              <w:spacing w:after="0"/>
              <w:ind w:right="30"/>
              <w:jc w:val="both"/>
              <w:rPr>
                <w:rFonts w:ascii="Times New Roman" w:eastAsia="Times New Roman" w:hAnsi="Times New Roman" w:cs="Times New Roman"/>
                <w:sz w:val="28"/>
                <w:szCs w:val="28"/>
                <w:lang w:val="en-US" w:eastAsia="uk-UA"/>
              </w:rPr>
            </w:pPr>
          </w:p>
          <w:p w:rsidR="001F5F67" w:rsidRDefault="001F5F67" w:rsidP="001F5F67">
            <w:pPr>
              <w:spacing w:after="0"/>
              <w:ind w:right="3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Самостійна робота</w:t>
            </w:r>
          </w:p>
          <w:p w:rsidR="001F5F67" w:rsidRPr="00224AA8" w:rsidRDefault="001F5F67" w:rsidP="001F5F67">
            <w:pPr>
              <w:spacing w:after="0" w:line="240" w:lineRule="auto"/>
              <w:rPr>
                <w:rFonts w:ascii="Times New Roman" w:hAnsi="Times New Roman" w:cs="Times New Roman"/>
                <w:b/>
                <w:i/>
                <w:sz w:val="28"/>
                <w:szCs w:val="28"/>
              </w:rPr>
            </w:pPr>
            <w:r w:rsidRPr="00224AA8">
              <w:rPr>
                <w:rFonts w:ascii="Times New Roman" w:hAnsi="Times New Roman" w:cs="Times New Roman"/>
                <w:b/>
                <w:i/>
                <w:sz w:val="28"/>
                <w:szCs w:val="28"/>
              </w:rPr>
              <w:t>Альтернативний тест</w:t>
            </w:r>
          </w:p>
          <w:p w:rsidR="001F5F67" w:rsidRDefault="001F5F67" w:rsidP="001F5F67">
            <w:pPr>
              <w:spacing w:after="0" w:line="240" w:lineRule="auto"/>
              <w:rPr>
                <w:rFonts w:ascii="Times New Roman" w:hAnsi="Times New Roman" w:cs="Times New Roman"/>
                <w:i/>
                <w:sz w:val="28"/>
                <w:szCs w:val="28"/>
              </w:rPr>
            </w:pPr>
            <w:r w:rsidRPr="00224AA8">
              <w:rPr>
                <w:rFonts w:ascii="Times New Roman" w:hAnsi="Times New Roman" w:cs="Times New Roman"/>
                <w:i/>
                <w:sz w:val="28"/>
                <w:szCs w:val="28"/>
              </w:rPr>
              <w:t>Вкажіть, які з запропонованих тверджень вірні, а які – помилкові. Вірні твердження позначте символом «+», помилкові – «-«.</w:t>
            </w:r>
          </w:p>
          <w:p w:rsidR="001F5F67" w:rsidRPr="00224AA8" w:rsidRDefault="001F5F67" w:rsidP="001F5F67">
            <w:pPr>
              <w:spacing w:after="0" w:line="240" w:lineRule="auto"/>
              <w:rPr>
                <w:rFonts w:ascii="Times New Roman" w:hAnsi="Times New Roman" w:cs="Times New Roman"/>
                <w:sz w:val="28"/>
                <w:szCs w:val="28"/>
              </w:rPr>
            </w:pPr>
          </w:p>
          <w:p w:rsidR="001F5F67" w:rsidRPr="00224AA8" w:rsidRDefault="001F5F67" w:rsidP="001F5F67">
            <w:pPr>
              <w:spacing w:after="0" w:line="240" w:lineRule="auto"/>
              <w:ind w:right="30"/>
              <w:rPr>
                <w:rFonts w:ascii="Times New Roman" w:eastAsia="Times New Roman" w:hAnsi="Times New Roman" w:cs="Times New Roman"/>
                <w:sz w:val="28"/>
                <w:szCs w:val="28"/>
                <w:lang w:eastAsia="uk-UA"/>
              </w:rPr>
            </w:pPr>
          </w:p>
          <w:p w:rsidR="001F5F67" w:rsidRPr="003E567C" w:rsidRDefault="001F5F67" w:rsidP="001F5F67">
            <w:pPr>
              <w:spacing w:after="0" w:line="360" w:lineRule="auto"/>
              <w:rPr>
                <w:rFonts w:ascii="Times New Roman" w:hAnsi="Times New Roman" w:cs="Times New Roman"/>
                <w:color w:val="000000"/>
                <w:sz w:val="28"/>
                <w:szCs w:val="28"/>
                <w:lang w:val="ru-RU"/>
              </w:rPr>
            </w:pPr>
            <w:r w:rsidRPr="003E567C">
              <w:rPr>
                <w:rFonts w:ascii="Times New Roman" w:hAnsi="Times New Roman" w:cs="Times New Roman"/>
                <w:bCs/>
                <w:color w:val="000000"/>
                <w:sz w:val="28"/>
                <w:szCs w:val="28"/>
                <w:lang w:val="ru-RU"/>
              </w:rPr>
              <w:t xml:space="preserve"> (+) 1. </w:t>
            </w:r>
            <w:r w:rsidRPr="003E567C">
              <w:rPr>
                <w:rFonts w:ascii="Times New Roman" w:hAnsi="Times New Roman" w:cs="Times New Roman"/>
                <w:bCs/>
                <w:color w:val="000000"/>
                <w:sz w:val="28"/>
                <w:szCs w:val="28"/>
              </w:rPr>
              <w:t>Побутовий електроприлад</w:t>
            </w:r>
            <w:r w:rsidRPr="003E567C">
              <w:rPr>
                <w:rFonts w:ascii="Times New Roman" w:hAnsi="Times New Roman" w:cs="Times New Roman"/>
                <w:color w:val="000000"/>
                <w:sz w:val="28"/>
                <w:szCs w:val="28"/>
              </w:rPr>
              <w:t> — це електричне або електромеханічне обладнання, що виконує деяку роботу в домашньому господарстві</w:t>
            </w:r>
            <w:r w:rsidRPr="003E567C">
              <w:rPr>
                <w:rFonts w:ascii="Times New Roman" w:hAnsi="Times New Roman" w:cs="Times New Roman"/>
                <w:color w:val="000000"/>
                <w:sz w:val="28"/>
                <w:szCs w:val="28"/>
                <w:lang w:val="ru-RU"/>
              </w:rPr>
              <w:t>.</w:t>
            </w:r>
          </w:p>
          <w:p w:rsidR="001F5F67" w:rsidRPr="003E567C" w:rsidRDefault="001F5F67" w:rsidP="001F5F67">
            <w:pPr>
              <w:shd w:val="clear" w:color="auto" w:fill="FFFFFF"/>
              <w:spacing w:before="96" w:after="120" w:line="360" w:lineRule="auto"/>
              <w:rPr>
                <w:rFonts w:ascii="Times New Roman" w:eastAsia="Times New Roman" w:hAnsi="Times New Roman" w:cs="Times New Roman"/>
                <w:color w:val="000000"/>
                <w:sz w:val="28"/>
                <w:szCs w:val="28"/>
                <w:lang w:eastAsia="uk-UA"/>
              </w:rPr>
            </w:pPr>
            <w:r w:rsidRPr="003E567C">
              <w:rPr>
                <w:rFonts w:ascii="Times New Roman" w:hAnsi="Times New Roman" w:cs="Times New Roman"/>
                <w:color w:val="000000"/>
                <w:sz w:val="28"/>
                <w:szCs w:val="28"/>
                <w:lang w:val="ru-RU"/>
              </w:rPr>
              <w:t xml:space="preserve">(-) 2. </w:t>
            </w:r>
            <w:r w:rsidRPr="003E567C">
              <w:rPr>
                <w:rFonts w:ascii="Times New Roman" w:eastAsia="Times New Roman" w:hAnsi="Times New Roman" w:cs="Times New Roman"/>
                <w:color w:val="000000"/>
                <w:sz w:val="28"/>
                <w:szCs w:val="28"/>
                <w:lang w:eastAsia="uk-UA"/>
              </w:rPr>
              <w:t>Побутові електроприлади за традицією розділяють на електричні та механічні.</w:t>
            </w:r>
          </w:p>
          <w:p w:rsidR="001F5F67" w:rsidRPr="003E567C" w:rsidRDefault="001F5F67" w:rsidP="001F5F67">
            <w:pPr>
              <w:shd w:val="clear" w:color="auto" w:fill="FFFFFF"/>
              <w:spacing w:before="96" w:after="120" w:line="360" w:lineRule="auto"/>
              <w:rPr>
                <w:rFonts w:ascii="Times New Roman" w:eastAsia="Times New Roman" w:hAnsi="Times New Roman" w:cs="Times New Roman"/>
                <w:color w:val="000000"/>
                <w:sz w:val="28"/>
                <w:szCs w:val="28"/>
                <w:lang w:eastAsia="uk-UA"/>
              </w:rPr>
            </w:pPr>
            <w:r w:rsidRPr="003E567C">
              <w:rPr>
                <w:rFonts w:ascii="Times New Roman" w:eastAsia="Times New Roman" w:hAnsi="Times New Roman" w:cs="Times New Roman"/>
                <w:color w:val="000000"/>
                <w:sz w:val="28"/>
                <w:szCs w:val="28"/>
                <w:lang w:eastAsia="uk-UA"/>
              </w:rPr>
              <w:t xml:space="preserve">(+) 3. Призначення побутових електроприладів </w:t>
            </w:r>
            <w:r w:rsidRPr="003E567C">
              <w:rPr>
                <w:rFonts w:ascii="Times New Roman" w:hAnsi="Times New Roman" w:cs="Times New Roman"/>
                <w:color w:val="000000"/>
                <w:sz w:val="28"/>
                <w:szCs w:val="28"/>
                <w:shd w:val="clear" w:color="auto" w:fill="FFFFFF"/>
              </w:rPr>
              <w:t>для полегшення праці, створення комфортних умов для відпо</w:t>
            </w:r>
            <w:r w:rsidRPr="003E567C">
              <w:rPr>
                <w:rFonts w:ascii="Times New Roman" w:hAnsi="Times New Roman" w:cs="Times New Roman"/>
                <w:color w:val="000000"/>
                <w:sz w:val="28"/>
                <w:szCs w:val="28"/>
                <w:shd w:val="clear" w:color="auto" w:fill="FFFFFF"/>
              </w:rPr>
              <w:softHyphen/>
              <w:t>чинку людиною.</w:t>
            </w:r>
          </w:p>
          <w:p w:rsidR="001F5F67" w:rsidRPr="003E567C" w:rsidRDefault="001F5F67" w:rsidP="001F5F67">
            <w:pPr>
              <w:shd w:val="clear" w:color="auto" w:fill="FFFFFF"/>
              <w:spacing w:before="96" w:after="120" w:line="360" w:lineRule="auto"/>
              <w:rPr>
                <w:rFonts w:ascii="Times New Roman" w:eastAsia="Times New Roman" w:hAnsi="Times New Roman" w:cs="Times New Roman"/>
                <w:color w:val="000000"/>
                <w:sz w:val="28"/>
                <w:szCs w:val="28"/>
                <w:lang w:eastAsia="uk-UA"/>
              </w:rPr>
            </w:pPr>
            <w:r w:rsidRPr="003E567C">
              <w:rPr>
                <w:rFonts w:ascii="Times New Roman" w:eastAsia="Times New Roman" w:hAnsi="Times New Roman" w:cs="Times New Roman"/>
                <w:color w:val="000000"/>
                <w:sz w:val="28"/>
                <w:szCs w:val="28"/>
                <w:lang w:eastAsia="uk-UA"/>
              </w:rPr>
              <w:t>(-) 4.Великі  побутові електроприлади можуть працювати як від мережі, так і від батарейок.</w:t>
            </w:r>
          </w:p>
          <w:p w:rsidR="001F5F67" w:rsidRPr="003E567C" w:rsidRDefault="001F5F67" w:rsidP="001F5F67">
            <w:pPr>
              <w:spacing w:after="0" w:line="360" w:lineRule="auto"/>
              <w:ind w:right="60"/>
              <w:jc w:val="both"/>
              <w:rPr>
                <w:rFonts w:ascii="Times New Roman" w:eastAsia="Times New Roman" w:hAnsi="Times New Roman" w:cs="Times New Roman"/>
                <w:sz w:val="28"/>
                <w:szCs w:val="28"/>
                <w:lang w:eastAsia="uk-UA"/>
              </w:rPr>
            </w:pPr>
            <w:r w:rsidRPr="003E567C">
              <w:rPr>
                <w:rFonts w:ascii="Times New Roman" w:eastAsia="Times New Roman" w:hAnsi="Times New Roman" w:cs="Times New Roman"/>
                <w:color w:val="000000"/>
                <w:sz w:val="28"/>
                <w:szCs w:val="28"/>
                <w:lang w:eastAsia="uk-UA"/>
              </w:rPr>
              <w:t xml:space="preserve">(+) 5. </w:t>
            </w:r>
            <w:r w:rsidRPr="003E567C">
              <w:rPr>
                <w:rFonts w:ascii="Times New Roman" w:eastAsia="Times New Roman" w:hAnsi="Times New Roman" w:cs="Times New Roman"/>
                <w:sz w:val="28"/>
                <w:szCs w:val="28"/>
                <w:lang w:eastAsia="uk-UA"/>
              </w:rPr>
              <w:t>Забороняється тягнути за електричний шнур руками, тому що він може обірватися і вразити електричним струмом.</w:t>
            </w:r>
          </w:p>
          <w:p w:rsidR="001F5F67" w:rsidRPr="003E567C" w:rsidRDefault="001F5F67" w:rsidP="001F5F67">
            <w:pPr>
              <w:spacing w:after="0" w:line="360" w:lineRule="auto"/>
              <w:ind w:left="30" w:right="30"/>
              <w:jc w:val="both"/>
              <w:rPr>
                <w:rFonts w:ascii="Times New Roman" w:eastAsia="Times New Roman" w:hAnsi="Times New Roman" w:cs="Times New Roman"/>
                <w:sz w:val="28"/>
                <w:szCs w:val="28"/>
                <w:lang w:eastAsia="uk-UA"/>
              </w:rPr>
            </w:pPr>
            <w:r w:rsidRPr="003E567C">
              <w:rPr>
                <w:rFonts w:ascii="Times New Roman" w:eastAsia="Times New Roman" w:hAnsi="Times New Roman" w:cs="Times New Roman"/>
                <w:sz w:val="28"/>
                <w:szCs w:val="28"/>
                <w:lang w:eastAsia="uk-UA"/>
              </w:rPr>
              <w:t>(-) 6. Якщо електроприлад зайнявся необхідно швидко загасити вогонь великою кількості води.</w:t>
            </w:r>
          </w:p>
          <w:p w:rsidR="001F5F67" w:rsidRPr="003E567C" w:rsidRDefault="001F5F67" w:rsidP="00006A94">
            <w:pPr>
              <w:spacing w:after="0" w:line="360" w:lineRule="auto"/>
              <w:ind w:left="30" w:right="30"/>
              <w:jc w:val="both"/>
              <w:rPr>
                <w:rFonts w:ascii="Times New Roman" w:eastAsia="Times New Roman" w:hAnsi="Times New Roman" w:cs="Times New Roman"/>
                <w:bCs/>
                <w:sz w:val="28"/>
                <w:szCs w:val="28"/>
                <w:lang w:eastAsia="uk-UA"/>
              </w:rPr>
            </w:pPr>
            <w:r w:rsidRPr="003E567C">
              <w:rPr>
                <w:rFonts w:ascii="Times New Roman" w:eastAsia="Times New Roman" w:hAnsi="Times New Roman" w:cs="Times New Roman"/>
                <w:sz w:val="28"/>
                <w:szCs w:val="28"/>
                <w:lang w:eastAsia="uk-UA"/>
              </w:rPr>
              <w:t xml:space="preserve">(+) 7. </w:t>
            </w:r>
            <w:r w:rsidRPr="003E567C">
              <w:rPr>
                <w:rFonts w:ascii="Times New Roman" w:eastAsia="Times New Roman" w:hAnsi="Times New Roman" w:cs="Times New Roman"/>
                <w:bCs/>
                <w:sz w:val="28"/>
                <w:szCs w:val="28"/>
                <w:lang w:eastAsia="uk-UA"/>
              </w:rPr>
              <w:t>Несправності в електромережі й електричних приладах може усунути лише спеціаліст-електрик!</w:t>
            </w:r>
            <w:bookmarkStart w:id="0" w:name="_GoBack"/>
            <w:bookmarkEnd w:id="0"/>
            <w:r w:rsidRPr="003E567C">
              <w:rPr>
                <w:rFonts w:ascii="Times New Roman" w:eastAsia="Times New Roman" w:hAnsi="Times New Roman" w:cs="Times New Roman"/>
                <w:bCs/>
                <w:sz w:val="28"/>
                <w:szCs w:val="28"/>
                <w:lang w:eastAsia="uk-UA"/>
              </w:rPr>
              <w:t xml:space="preserve"> </w:t>
            </w:r>
          </w:p>
          <w:p w:rsidR="001F5F67" w:rsidRPr="003E567C" w:rsidRDefault="001F5F67" w:rsidP="001F5F67">
            <w:pPr>
              <w:spacing w:after="0" w:line="360" w:lineRule="auto"/>
              <w:ind w:left="30" w:right="30"/>
              <w:jc w:val="both"/>
              <w:rPr>
                <w:rFonts w:ascii="Times New Roman" w:eastAsia="Times New Roman" w:hAnsi="Times New Roman" w:cs="Times New Roman"/>
                <w:b/>
                <w:i/>
                <w:color w:val="000000"/>
                <w:sz w:val="28"/>
                <w:szCs w:val="28"/>
                <w:lang w:eastAsia="uk-UA"/>
              </w:rPr>
            </w:pPr>
            <w:r w:rsidRPr="003E567C">
              <w:rPr>
                <w:rFonts w:ascii="Times New Roman" w:eastAsia="Times New Roman" w:hAnsi="Times New Roman" w:cs="Times New Roman"/>
                <w:b/>
                <w:i/>
                <w:color w:val="000000"/>
                <w:sz w:val="28"/>
                <w:szCs w:val="28"/>
                <w:lang w:eastAsia="uk-UA"/>
              </w:rPr>
              <w:t>Закінчити речення:</w:t>
            </w:r>
          </w:p>
          <w:p w:rsidR="001F5F67" w:rsidRPr="003E567C" w:rsidRDefault="001F5F67" w:rsidP="001F5F67">
            <w:pPr>
              <w:spacing w:after="0" w:line="360" w:lineRule="auto"/>
              <w:ind w:left="30" w:right="3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8) </w:t>
            </w:r>
            <w:r w:rsidRPr="003E567C">
              <w:rPr>
                <w:rFonts w:ascii="Times New Roman" w:eastAsia="Times New Roman" w:hAnsi="Times New Roman" w:cs="Times New Roman"/>
                <w:color w:val="000000"/>
                <w:sz w:val="28"/>
                <w:szCs w:val="28"/>
                <w:lang w:eastAsia="uk-UA"/>
              </w:rPr>
              <w:t>До пожежонебезпечних об’єктів відносять……..</w:t>
            </w:r>
          </w:p>
          <w:p w:rsidR="001F5F67" w:rsidRPr="003E567C" w:rsidRDefault="001F5F67" w:rsidP="001F5F67">
            <w:pPr>
              <w:spacing w:after="0" w:line="360" w:lineRule="auto"/>
              <w:ind w:left="30" w:right="30"/>
              <w:jc w:val="both"/>
              <w:rPr>
                <w:rFonts w:ascii="Times New Roman" w:eastAsia="Times New Roman" w:hAnsi="Times New Roman" w:cs="Times New Roman"/>
                <w:bCs/>
                <w:sz w:val="28"/>
                <w:szCs w:val="28"/>
                <w:lang w:eastAsia="uk-UA"/>
              </w:rPr>
            </w:pPr>
            <w:r w:rsidRPr="003E567C">
              <w:rPr>
                <w:rFonts w:ascii="Times New Roman" w:eastAsia="Times New Roman" w:hAnsi="Times New Roman" w:cs="Times New Roman"/>
                <w:color w:val="000000"/>
                <w:sz w:val="28"/>
                <w:szCs w:val="28"/>
                <w:lang w:eastAsia="uk-UA"/>
              </w:rPr>
              <w:t xml:space="preserve">9-10) </w:t>
            </w:r>
          </w:p>
          <w:p w:rsidR="001F5F67" w:rsidRPr="003E567C" w:rsidRDefault="001F5F67" w:rsidP="001F5F67">
            <w:pPr>
              <w:spacing w:line="360" w:lineRule="auto"/>
              <w:rPr>
                <w:rFonts w:ascii="Times New Roman" w:hAnsi="Times New Roman" w:cs="Times New Roman"/>
                <w:color w:val="000000"/>
                <w:sz w:val="28"/>
                <w:szCs w:val="28"/>
                <w:shd w:val="clear" w:color="auto" w:fill="FFFFFF"/>
              </w:rPr>
            </w:pPr>
            <w:r w:rsidRPr="003E567C">
              <w:rPr>
                <w:rFonts w:ascii="Times New Roman" w:hAnsi="Times New Roman" w:cs="Times New Roman"/>
                <w:color w:val="000000"/>
                <w:sz w:val="28"/>
                <w:szCs w:val="28"/>
                <w:shd w:val="clear" w:color="auto" w:fill="FFFFFF"/>
              </w:rPr>
              <w:t>А) Плити, жаровні, каструлі, сковороди………(- для приготування їжі);</w:t>
            </w:r>
          </w:p>
          <w:p w:rsidR="001F5F67" w:rsidRPr="003E567C" w:rsidRDefault="001F5F67" w:rsidP="001F5F67">
            <w:pPr>
              <w:spacing w:line="360" w:lineRule="auto"/>
              <w:rPr>
                <w:rFonts w:ascii="Times New Roman" w:hAnsi="Times New Roman" w:cs="Times New Roman"/>
                <w:color w:val="000000"/>
                <w:sz w:val="28"/>
                <w:szCs w:val="28"/>
                <w:shd w:val="clear" w:color="auto" w:fill="FFFFFF"/>
                <w:lang w:val="ru-RU"/>
              </w:rPr>
            </w:pPr>
            <w:r w:rsidRPr="003E567C">
              <w:rPr>
                <w:rFonts w:ascii="Times New Roman" w:hAnsi="Times New Roman" w:cs="Times New Roman"/>
                <w:color w:val="000000"/>
                <w:sz w:val="28"/>
                <w:szCs w:val="28"/>
                <w:shd w:val="clear" w:color="auto" w:fill="FFFFFF"/>
              </w:rPr>
              <w:t>Б) Радіатори, рефлектори, конвектори, каміни…….. – (для створення комфортних умов ;</w:t>
            </w:r>
          </w:p>
          <w:p w:rsidR="001F5F67" w:rsidRPr="003E567C" w:rsidRDefault="001F5F67" w:rsidP="001F5F67">
            <w:pPr>
              <w:spacing w:line="360" w:lineRule="auto"/>
              <w:rPr>
                <w:rFonts w:ascii="Times New Roman" w:hAnsi="Times New Roman" w:cs="Times New Roman"/>
                <w:color w:val="000000"/>
                <w:sz w:val="28"/>
                <w:szCs w:val="28"/>
                <w:shd w:val="clear" w:color="auto" w:fill="FFFFFF"/>
                <w:lang w:val="ru-RU"/>
              </w:rPr>
            </w:pPr>
            <w:r w:rsidRPr="003E567C">
              <w:rPr>
                <w:rFonts w:ascii="Times New Roman" w:hAnsi="Times New Roman" w:cs="Times New Roman"/>
                <w:color w:val="000000"/>
                <w:sz w:val="28"/>
                <w:szCs w:val="28"/>
                <w:shd w:val="clear" w:color="auto" w:fill="FFFFFF"/>
              </w:rPr>
              <w:t>В) Чайники, самовари, кип'ятильники - ……… для нагріван</w:t>
            </w:r>
            <w:r w:rsidRPr="003E567C">
              <w:rPr>
                <w:rFonts w:ascii="Times New Roman" w:hAnsi="Times New Roman" w:cs="Times New Roman"/>
                <w:color w:val="000000"/>
                <w:sz w:val="28"/>
                <w:szCs w:val="28"/>
                <w:shd w:val="clear" w:color="auto" w:fill="FFFFFF"/>
              </w:rPr>
              <w:softHyphen/>
              <w:t>ня рідини;</w:t>
            </w:r>
          </w:p>
          <w:p w:rsidR="001F5F67" w:rsidRPr="003E567C" w:rsidRDefault="001F5F67" w:rsidP="001F5F67">
            <w:pPr>
              <w:spacing w:line="360" w:lineRule="auto"/>
              <w:rPr>
                <w:rFonts w:ascii="Times New Roman" w:hAnsi="Times New Roman" w:cs="Times New Roman"/>
                <w:color w:val="000000"/>
                <w:sz w:val="28"/>
                <w:szCs w:val="28"/>
                <w:shd w:val="clear" w:color="auto" w:fill="FFFFFF"/>
                <w:lang w:val="ru-RU"/>
              </w:rPr>
            </w:pPr>
            <w:r w:rsidRPr="003E567C">
              <w:rPr>
                <w:rFonts w:ascii="Times New Roman" w:hAnsi="Times New Roman" w:cs="Times New Roman"/>
                <w:color w:val="000000"/>
                <w:sz w:val="28"/>
                <w:szCs w:val="28"/>
                <w:shd w:val="clear" w:color="auto" w:fill="FFFFFF"/>
              </w:rPr>
              <w:t>Г) Праски, фени, бігуді - …….. для особистої гігіє</w:t>
            </w:r>
            <w:r w:rsidRPr="003E567C">
              <w:rPr>
                <w:rFonts w:ascii="Times New Roman" w:hAnsi="Times New Roman" w:cs="Times New Roman"/>
                <w:color w:val="000000"/>
                <w:sz w:val="28"/>
                <w:szCs w:val="28"/>
                <w:shd w:val="clear" w:color="auto" w:fill="FFFFFF"/>
              </w:rPr>
              <w:softHyphen/>
              <w:t xml:space="preserve">ни та прасування; </w:t>
            </w:r>
          </w:p>
          <w:p w:rsidR="001F5F67" w:rsidRPr="003E567C" w:rsidRDefault="001F5F67" w:rsidP="001F5F67">
            <w:pPr>
              <w:shd w:val="clear" w:color="auto" w:fill="FFFFFF"/>
              <w:spacing w:before="96" w:after="12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ru-RU" w:eastAsia="uk-UA"/>
              </w:rPr>
              <w:t xml:space="preserve">1-7 – 1 бал (7 балів); 8-10 – 1бал (3 бали) – </w:t>
            </w:r>
            <w:r w:rsidRPr="003E567C">
              <w:rPr>
                <w:rFonts w:ascii="Times New Roman" w:eastAsia="Times New Roman" w:hAnsi="Times New Roman" w:cs="Times New Roman"/>
                <w:b/>
                <w:i/>
                <w:color w:val="000000"/>
                <w:sz w:val="28"/>
                <w:szCs w:val="28"/>
                <w:lang w:val="ru-RU" w:eastAsia="uk-UA"/>
              </w:rPr>
              <w:t>загальна кількість 10 балів</w:t>
            </w:r>
          </w:p>
          <w:p w:rsidR="00224AA8" w:rsidRPr="00224AA8" w:rsidRDefault="00224AA8" w:rsidP="00224AA8">
            <w:pPr>
              <w:spacing w:after="0" w:line="240" w:lineRule="auto"/>
              <w:ind w:right="30"/>
              <w:rPr>
                <w:rFonts w:ascii="Times New Roman" w:eastAsia="Times New Roman" w:hAnsi="Times New Roman" w:cs="Times New Roman"/>
                <w:sz w:val="28"/>
                <w:szCs w:val="28"/>
                <w:lang w:eastAsia="uk-UA"/>
              </w:rPr>
            </w:pPr>
          </w:p>
          <w:p w:rsidR="00810C37" w:rsidRPr="00CB331D" w:rsidRDefault="00810C37" w:rsidP="00810C37">
            <w:pPr>
              <w:spacing w:after="0"/>
              <w:ind w:left="360" w:right="30"/>
              <w:jc w:val="both"/>
              <w:rPr>
                <w:rFonts w:ascii="Times New Roman" w:eastAsia="Times New Roman" w:hAnsi="Times New Roman" w:cs="Times New Roman"/>
                <w:b/>
                <w:sz w:val="28"/>
                <w:szCs w:val="28"/>
                <w:lang w:val="ru-RU" w:eastAsia="uk-UA"/>
              </w:rPr>
            </w:pPr>
          </w:p>
        </w:tc>
      </w:tr>
    </w:tbl>
    <w:p w:rsidR="006E5937" w:rsidRPr="00006A94" w:rsidRDefault="006E5937" w:rsidP="00006A94">
      <w:pPr>
        <w:spacing w:before="100" w:beforeAutospacing="1" w:after="100" w:afterAutospacing="1" w:line="240" w:lineRule="auto"/>
        <w:jc w:val="both"/>
        <w:rPr>
          <w:rFonts w:ascii="Times New Roman" w:hAnsi="Times New Roman" w:cs="Times New Roman"/>
          <w:sz w:val="28"/>
          <w:szCs w:val="28"/>
        </w:rPr>
      </w:pPr>
    </w:p>
    <w:sectPr w:rsidR="006E5937" w:rsidRPr="00006A94" w:rsidSect="00AC1C33">
      <w:headerReference w:type="default" r:id="rId19"/>
      <w:pgSz w:w="11906" w:h="16838"/>
      <w:pgMar w:top="397" w:right="397" w:bottom="510" w:left="5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7BD" w:rsidRDefault="009E47BD" w:rsidP="00BB65A6">
      <w:pPr>
        <w:spacing w:after="0" w:line="240" w:lineRule="auto"/>
      </w:pPr>
      <w:r>
        <w:separator/>
      </w:r>
    </w:p>
  </w:endnote>
  <w:endnote w:type="continuationSeparator" w:id="0">
    <w:p w:rsidR="009E47BD" w:rsidRDefault="009E47BD" w:rsidP="00BB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7BD" w:rsidRDefault="009E47BD" w:rsidP="00BB65A6">
      <w:pPr>
        <w:spacing w:after="0" w:line="240" w:lineRule="auto"/>
      </w:pPr>
      <w:r>
        <w:separator/>
      </w:r>
    </w:p>
  </w:footnote>
  <w:footnote w:type="continuationSeparator" w:id="0">
    <w:p w:rsidR="009E47BD" w:rsidRDefault="009E47BD" w:rsidP="00BB6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89416"/>
      <w:docPartObj>
        <w:docPartGallery w:val="Page Numbers (Top of Page)"/>
        <w:docPartUnique/>
      </w:docPartObj>
    </w:sdtPr>
    <w:sdtEndPr/>
    <w:sdtContent>
      <w:p w:rsidR="00BB65A6" w:rsidRDefault="00BB65A6">
        <w:pPr>
          <w:pStyle w:val="a8"/>
          <w:jc w:val="right"/>
        </w:pPr>
        <w:r>
          <w:fldChar w:fldCharType="begin"/>
        </w:r>
        <w:r>
          <w:instrText>PAGE   \* MERGEFORMAT</w:instrText>
        </w:r>
        <w:r>
          <w:fldChar w:fldCharType="separate"/>
        </w:r>
        <w:r w:rsidR="00006A94" w:rsidRPr="00006A94">
          <w:rPr>
            <w:noProof/>
            <w:lang w:val="ru-RU"/>
          </w:rPr>
          <w:t>7</w:t>
        </w:r>
        <w:r>
          <w:fldChar w:fldCharType="end"/>
        </w:r>
      </w:p>
    </w:sdtContent>
  </w:sdt>
  <w:p w:rsidR="00BB65A6" w:rsidRDefault="00BB65A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7A46"/>
    <w:multiLevelType w:val="multilevel"/>
    <w:tmpl w:val="25B2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C4360"/>
    <w:multiLevelType w:val="multilevel"/>
    <w:tmpl w:val="FB3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81AA9"/>
    <w:multiLevelType w:val="hybridMultilevel"/>
    <w:tmpl w:val="DD4C3CBE"/>
    <w:lvl w:ilvl="0" w:tplc="6C4C168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FD00D6B"/>
    <w:multiLevelType w:val="hybridMultilevel"/>
    <w:tmpl w:val="7FF4369E"/>
    <w:lvl w:ilvl="0" w:tplc="711EE660">
      <w:start w:val="5"/>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7D07692"/>
    <w:multiLevelType w:val="multilevel"/>
    <w:tmpl w:val="384E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986420"/>
    <w:multiLevelType w:val="multilevel"/>
    <w:tmpl w:val="C3A4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ED07A5"/>
    <w:multiLevelType w:val="multilevel"/>
    <w:tmpl w:val="0D6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1B43B1"/>
    <w:multiLevelType w:val="multilevel"/>
    <w:tmpl w:val="4CAA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63A23"/>
    <w:multiLevelType w:val="hybridMultilevel"/>
    <w:tmpl w:val="02F010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AFC0720"/>
    <w:multiLevelType w:val="multilevel"/>
    <w:tmpl w:val="224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873611"/>
    <w:multiLevelType w:val="multilevel"/>
    <w:tmpl w:val="DA5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D96A34"/>
    <w:multiLevelType w:val="hybridMultilevel"/>
    <w:tmpl w:val="15B41FC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0"/>
  </w:num>
  <w:num w:numId="5">
    <w:abstractNumId w:val="9"/>
  </w:num>
  <w:num w:numId="6">
    <w:abstractNumId w:val="10"/>
  </w:num>
  <w:num w:numId="7">
    <w:abstractNumId w:val="5"/>
  </w:num>
  <w:num w:numId="8">
    <w:abstractNumId w:val="1"/>
  </w:num>
  <w:num w:numId="9">
    <w:abstractNumId w:val="2"/>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40"/>
    <w:rsid w:val="00006A94"/>
    <w:rsid w:val="0005255D"/>
    <w:rsid w:val="000702F6"/>
    <w:rsid w:val="00096CB8"/>
    <w:rsid w:val="00133DC6"/>
    <w:rsid w:val="001F5F67"/>
    <w:rsid w:val="00224AA8"/>
    <w:rsid w:val="002D46FE"/>
    <w:rsid w:val="00320A88"/>
    <w:rsid w:val="006B0940"/>
    <w:rsid w:val="006E5937"/>
    <w:rsid w:val="00810C37"/>
    <w:rsid w:val="009E47BD"/>
    <w:rsid w:val="00A368CA"/>
    <w:rsid w:val="00AC1C33"/>
    <w:rsid w:val="00B61C0A"/>
    <w:rsid w:val="00BB65A6"/>
    <w:rsid w:val="00CB331D"/>
    <w:rsid w:val="00CC5535"/>
    <w:rsid w:val="00CD1976"/>
    <w:rsid w:val="00FF6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352EF-55F5-43E6-93CD-9575457B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E593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6E5937"/>
  </w:style>
  <w:style w:type="paragraph" w:styleId="a3">
    <w:name w:val="Normal (Web)"/>
    <w:basedOn w:val="a"/>
    <w:uiPriority w:val="99"/>
    <w:unhideWhenUsed/>
    <w:rsid w:val="006E59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6E5937"/>
  </w:style>
  <w:style w:type="character" w:styleId="a4">
    <w:name w:val="Hyperlink"/>
    <w:basedOn w:val="a0"/>
    <w:uiPriority w:val="99"/>
    <w:semiHidden/>
    <w:unhideWhenUsed/>
    <w:rsid w:val="006E5937"/>
    <w:rPr>
      <w:color w:val="0000FF"/>
      <w:u w:val="single"/>
    </w:rPr>
  </w:style>
  <w:style w:type="paragraph" w:customStyle="1" w:styleId="1">
    <w:name w:val="Без интервала1"/>
    <w:uiPriority w:val="1"/>
    <w:qFormat/>
    <w:rsid w:val="006E5937"/>
    <w:pPr>
      <w:spacing w:after="0" w:line="240" w:lineRule="auto"/>
    </w:pPr>
    <w:rPr>
      <w:rFonts w:ascii="Calibri" w:eastAsia="Times New Roman" w:hAnsi="Calibri" w:cs="Times New Roman"/>
      <w:lang w:eastAsia="uk-UA"/>
    </w:rPr>
  </w:style>
  <w:style w:type="character" w:customStyle="1" w:styleId="20">
    <w:name w:val="Заголовок 2 Знак"/>
    <w:basedOn w:val="a0"/>
    <w:link w:val="2"/>
    <w:uiPriority w:val="9"/>
    <w:rsid w:val="006E5937"/>
    <w:rPr>
      <w:rFonts w:ascii="Times New Roman" w:eastAsia="Times New Roman" w:hAnsi="Times New Roman" w:cs="Times New Roman"/>
      <w:b/>
      <w:bCs/>
      <w:sz w:val="36"/>
      <w:szCs w:val="36"/>
      <w:lang w:eastAsia="uk-UA"/>
    </w:rPr>
  </w:style>
  <w:style w:type="paragraph" w:styleId="a5">
    <w:name w:val="Balloon Text"/>
    <w:basedOn w:val="a"/>
    <w:link w:val="a6"/>
    <w:uiPriority w:val="99"/>
    <w:semiHidden/>
    <w:unhideWhenUsed/>
    <w:rsid w:val="006E5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5937"/>
    <w:rPr>
      <w:rFonts w:ascii="Tahoma" w:hAnsi="Tahoma" w:cs="Tahoma"/>
      <w:sz w:val="16"/>
      <w:szCs w:val="16"/>
    </w:rPr>
  </w:style>
  <w:style w:type="paragraph" w:styleId="a7">
    <w:name w:val="List Paragraph"/>
    <w:basedOn w:val="a"/>
    <w:uiPriority w:val="34"/>
    <w:qFormat/>
    <w:rsid w:val="00AC1C33"/>
    <w:pPr>
      <w:ind w:left="720"/>
      <w:contextualSpacing/>
    </w:pPr>
  </w:style>
  <w:style w:type="paragraph" w:styleId="a8">
    <w:name w:val="header"/>
    <w:basedOn w:val="a"/>
    <w:link w:val="a9"/>
    <w:uiPriority w:val="99"/>
    <w:unhideWhenUsed/>
    <w:rsid w:val="00BB65A6"/>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B65A6"/>
  </w:style>
  <w:style w:type="paragraph" w:styleId="aa">
    <w:name w:val="footer"/>
    <w:basedOn w:val="a"/>
    <w:link w:val="ab"/>
    <w:uiPriority w:val="99"/>
    <w:unhideWhenUsed/>
    <w:rsid w:val="00BB65A6"/>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B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6604">
      <w:bodyDiv w:val="1"/>
      <w:marLeft w:val="0"/>
      <w:marRight w:val="0"/>
      <w:marTop w:val="0"/>
      <w:marBottom w:val="0"/>
      <w:divBdr>
        <w:top w:val="none" w:sz="0" w:space="0" w:color="auto"/>
        <w:left w:val="none" w:sz="0" w:space="0" w:color="auto"/>
        <w:bottom w:val="none" w:sz="0" w:space="0" w:color="auto"/>
        <w:right w:val="none" w:sz="0" w:space="0" w:color="auto"/>
      </w:divBdr>
    </w:div>
    <w:div w:id="405424824">
      <w:bodyDiv w:val="1"/>
      <w:marLeft w:val="0"/>
      <w:marRight w:val="0"/>
      <w:marTop w:val="0"/>
      <w:marBottom w:val="0"/>
      <w:divBdr>
        <w:top w:val="none" w:sz="0" w:space="0" w:color="auto"/>
        <w:left w:val="none" w:sz="0" w:space="0" w:color="auto"/>
        <w:bottom w:val="none" w:sz="0" w:space="0" w:color="auto"/>
        <w:right w:val="none" w:sz="0" w:space="0" w:color="auto"/>
      </w:divBdr>
    </w:div>
    <w:div w:id="640383890">
      <w:bodyDiv w:val="1"/>
      <w:marLeft w:val="0"/>
      <w:marRight w:val="0"/>
      <w:marTop w:val="0"/>
      <w:marBottom w:val="0"/>
      <w:divBdr>
        <w:top w:val="none" w:sz="0" w:space="0" w:color="auto"/>
        <w:left w:val="none" w:sz="0" w:space="0" w:color="auto"/>
        <w:bottom w:val="none" w:sz="0" w:space="0" w:color="auto"/>
        <w:right w:val="none" w:sz="0" w:space="0" w:color="auto"/>
      </w:divBdr>
    </w:div>
    <w:div w:id="1008365545">
      <w:bodyDiv w:val="1"/>
      <w:marLeft w:val="0"/>
      <w:marRight w:val="0"/>
      <w:marTop w:val="0"/>
      <w:marBottom w:val="0"/>
      <w:divBdr>
        <w:top w:val="none" w:sz="0" w:space="0" w:color="auto"/>
        <w:left w:val="none" w:sz="0" w:space="0" w:color="auto"/>
        <w:bottom w:val="none" w:sz="0" w:space="0" w:color="auto"/>
        <w:right w:val="none" w:sz="0" w:space="0" w:color="auto"/>
      </w:divBdr>
    </w:div>
    <w:div w:id="1132745814">
      <w:bodyDiv w:val="1"/>
      <w:marLeft w:val="0"/>
      <w:marRight w:val="0"/>
      <w:marTop w:val="0"/>
      <w:marBottom w:val="0"/>
      <w:divBdr>
        <w:top w:val="none" w:sz="0" w:space="0" w:color="auto"/>
        <w:left w:val="none" w:sz="0" w:space="0" w:color="auto"/>
        <w:bottom w:val="none" w:sz="0" w:space="0" w:color="auto"/>
        <w:right w:val="none" w:sz="0" w:space="0" w:color="auto"/>
      </w:divBdr>
    </w:div>
    <w:div w:id="1382559050">
      <w:bodyDiv w:val="1"/>
      <w:marLeft w:val="0"/>
      <w:marRight w:val="0"/>
      <w:marTop w:val="0"/>
      <w:marBottom w:val="0"/>
      <w:divBdr>
        <w:top w:val="none" w:sz="0" w:space="0" w:color="auto"/>
        <w:left w:val="none" w:sz="0" w:space="0" w:color="auto"/>
        <w:bottom w:val="none" w:sz="0" w:space="0" w:color="auto"/>
        <w:right w:val="none" w:sz="0" w:space="0" w:color="auto"/>
      </w:divBdr>
    </w:div>
    <w:div w:id="1464809075">
      <w:bodyDiv w:val="1"/>
      <w:marLeft w:val="0"/>
      <w:marRight w:val="0"/>
      <w:marTop w:val="0"/>
      <w:marBottom w:val="0"/>
      <w:divBdr>
        <w:top w:val="none" w:sz="0" w:space="0" w:color="auto"/>
        <w:left w:val="none" w:sz="0" w:space="0" w:color="auto"/>
        <w:bottom w:val="none" w:sz="0" w:space="0" w:color="auto"/>
        <w:right w:val="none" w:sz="0" w:space="0" w:color="auto"/>
      </w:divBdr>
    </w:div>
    <w:div w:id="1948272155">
      <w:bodyDiv w:val="1"/>
      <w:marLeft w:val="0"/>
      <w:marRight w:val="0"/>
      <w:marTop w:val="0"/>
      <w:marBottom w:val="0"/>
      <w:divBdr>
        <w:top w:val="none" w:sz="0" w:space="0" w:color="auto"/>
        <w:left w:val="none" w:sz="0" w:space="0" w:color="auto"/>
        <w:bottom w:val="none" w:sz="0" w:space="0" w:color="auto"/>
        <w:right w:val="none" w:sz="0" w:space="0" w:color="auto"/>
      </w:divBdr>
    </w:div>
    <w:div w:id="1955281367">
      <w:bodyDiv w:val="1"/>
      <w:marLeft w:val="0"/>
      <w:marRight w:val="0"/>
      <w:marTop w:val="0"/>
      <w:marBottom w:val="0"/>
      <w:divBdr>
        <w:top w:val="none" w:sz="0" w:space="0" w:color="auto"/>
        <w:left w:val="none" w:sz="0" w:space="0" w:color="auto"/>
        <w:bottom w:val="none" w:sz="0" w:space="0" w:color="auto"/>
        <w:right w:val="none" w:sz="0" w:space="0" w:color="auto"/>
      </w:divBdr>
    </w:div>
    <w:div w:id="20894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0%BE%D0%B1%D1%83%D1%82%D0%BE%D0%B2%D0%B0_%D1%82%D0%B5%D1%85%D0%BD%D1%96%D0%BA%D0%B0" TargetMode="External"/><Relationship Id="rId13" Type="http://schemas.openxmlformats.org/officeDocument/2006/relationships/hyperlink" Target="http://uk.wikipedia.org/wiki/%D0%9C%D1%96%D0%BA%D1%81%D0%B5%D1%80" TargetMode="External"/><Relationship Id="rId18" Type="http://schemas.openxmlformats.org/officeDocument/2006/relationships/image" Target="media/image4.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k.wikipedia.org/wiki/%D0%A2%D0%BE%D1%81%D1%82%D0%B5%D1%80" TargetMode="Externa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D0%9F%D1%80%D0%B0%D0%BB%D1%8C%D0%BD%D0%B0_%D0%BC%D0%B0%D1%88%D0%B8%D0%BD%D0%B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uk.wikipedia.org/wiki/%D0%A5%D0%BE%D0%BB%D0%BE%D0%B4%D0%B8%D0%BB%D1%8C%D0%BD%D0%B8%D0%B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k.wikipedia.org/wiki/%D0%9A%D0%BE%D0%BD%D0%B4%D0%B8%D1%86%D1%96%D0%BE%D0%BD%D0%B5%D1%80" TargetMode="External"/><Relationship Id="rId14" Type="http://schemas.openxmlformats.org/officeDocument/2006/relationships/hyperlink" Target="http://uk.wikipedia.org/wiki/%D0%A4%D0%B5%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3A41-64AA-4D38-A1E8-97A7986F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1750</Words>
  <Characters>9979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 №1</dc:creator>
  <cp:keywords/>
  <dc:description/>
  <cp:lastModifiedBy>Image&amp;Matros ®</cp:lastModifiedBy>
  <cp:revision>9</cp:revision>
  <dcterms:created xsi:type="dcterms:W3CDTF">2013-11-23T09:32:00Z</dcterms:created>
  <dcterms:modified xsi:type="dcterms:W3CDTF">2017-03-03T16:26:00Z</dcterms:modified>
</cp:coreProperties>
</file>